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shd w:val="clear" w:color="auto" w:fill="022A6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06822" w:rsidRPr="00706822" w:rsidTr="00287359">
        <w:trPr>
          <w:trHeight w:val="282"/>
        </w:trPr>
        <w:tc>
          <w:tcPr>
            <w:tcW w:w="9360" w:type="dxa"/>
            <w:shd w:val="clear" w:color="auto" w:fill="022A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822" w:rsidRPr="009C115A" w:rsidRDefault="00287359" w:rsidP="003632B8">
            <w:pPr>
              <w:spacing w:after="0"/>
              <w:ind w:right="80"/>
              <w:rPr>
                <w:sz w:val="36"/>
                <w:szCs w:val="36"/>
              </w:rPr>
            </w:pPr>
            <w:bookmarkStart w:id="0" w:name="how-to-register"/>
            <w:bookmarkEnd w:id="0"/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706822" w:rsidRPr="009C115A">
              <w:rPr>
                <w:b/>
                <w:bCs/>
                <w:sz w:val="36"/>
                <w:szCs w:val="36"/>
              </w:rPr>
              <w:t>How do I register for a site?</w:t>
            </w:r>
          </w:p>
        </w:tc>
      </w:tr>
    </w:tbl>
    <w:p w:rsidR="00706822" w:rsidRPr="00706822" w:rsidRDefault="00706822" w:rsidP="003632B8">
      <w:pPr>
        <w:spacing w:after="0"/>
      </w:pPr>
    </w:p>
    <w:p w:rsidR="00706822" w:rsidRPr="00706822" w:rsidRDefault="00706822" w:rsidP="003632B8">
      <w:pPr>
        <w:numPr>
          <w:ilvl w:val="0"/>
          <w:numId w:val="9"/>
        </w:numPr>
        <w:spacing w:after="0"/>
      </w:pPr>
      <w:hyperlink r:id="rId5" w:anchor="registration-steps" w:history="1">
        <w:r w:rsidRPr="00706822">
          <w:rPr>
            <w:rStyle w:val="Hyperlink"/>
          </w:rPr>
          <w:t>How to Register</w:t>
        </w:r>
      </w:hyperlink>
    </w:p>
    <w:p w:rsidR="00706822" w:rsidRPr="00706822" w:rsidRDefault="00706822" w:rsidP="003632B8">
      <w:pPr>
        <w:numPr>
          <w:ilvl w:val="0"/>
          <w:numId w:val="9"/>
        </w:numPr>
        <w:spacing w:after="0"/>
      </w:pPr>
      <w:hyperlink r:id="rId6" w:anchor="required-information" w:history="1">
        <w:r w:rsidRPr="00706822">
          <w:rPr>
            <w:rStyle w:val="Hyperlink"/>
          </w:rPr>
          <w:t>Required Information</w:t>
        </w:r>
      </w:hyperlink>
    </w:p>
    <w:p w:rsidR="00706822" w:rsidRPr="00706822" w:rsidRDefault="00706822" w:rsidP="003632B8">
      <w:pPr>
        <w:numPr>
          <w:ilvl w:val="0"/>
          <w:numId w:val="9"/>
        </w:numPr>
        <w:spacing w:after="0"/>
      </w:pPr>
      <w:hyperlink r:id="rId7" w:anchor="registration-errors" w:history="1">
        <w:r w:rsidRPr="00706822">
          <w:rPr>
            <w:rStyle w:val="Hyperlink"/>
          </w:rPr>
          <w:t>Registration Errors</w:t>
        </w:r>
      </w:hyperlink>
    </w:p>
    <w:p w:rsidR="003632B8" w:rsidRDefault="003632B8" w:rsidP="003632B8">
      <w:pPr>
        <w:spacing w:after="0"/>
        <w:rPr>
          <w:b/>
          <w:bCs/>
          <w:u w:val="single"/>
        </w:rPr>
      </w:pPr>
      <w:bookmarkStart w:id="1" w:name="registration-steps"/>
      <w:bookmarkEnd w:id="1"/>
    </w:p>
    <w:p w:rsidR="00706822" w:rsidRPr="00706822" w:rsidRDefault="00706822" w:rsidP="003632B8">
      <w:pPr>
        <w:spacing w:after="0"/>
      </w:pPr>
      <w:r w:rsidRPr="00706822">
        <w:rPr>
          <w:b/>
          <w:bCs/>
          <w:u w:val="single"/>
        </w:rPr>
        <w:t>How to Register</w:t>
      </w:r>
    </w:p>
    <w:p w:rsidR="00706822" w:rsidRPr="00706822" w:rsidRDefault="00706822" w:rsidP="003632B8">
      <w:pPr>
        <w:spacing w:after="0"/>
      </w:pPr>
      <w:r w:rsidRPr="00706822">
        <w:t xml:space="preserve">If registration </w:t>
      </w:r>
      <w:proofErr w:type="gramStart"/>
      <w:r w:rsidRPr="00706822">
        <w:t>is</w:t>
      </w:r>
      <w:proofErr w:type="gramEnd"/>
      <w:r w:rsidRPr="00706822">
        <w:t xml:space="preserve"> open to the public:</w:t>
      </w:r>
    </w:p>
    <w:p w:rsidR="00706822" w:rsidRPr="00706822" w:rsidRDefault="00706822" w:rsidP="003632B8">
      <w:pPr>
        <w:numPr>
          <w:ilvl w:val="0"/>
          <w:numId w:val="10"/>
        </w:numPr>
        <w:tabs>
          <w:tab w:val="clear" w:pos="720"/>
          <w:tab w:val="num" w:pos="1080"/>
        </w:tabs>
        <w:spacing w:after="0"/>
        <w:ind w:left="1080"/>
      </w:pPr>
      <w:r w:rsidRPr="00706822">
        <w:t>Click </w:t>
      </w:r>
      <w:r w:rsidRPr="00706822">
        <w:rPr>
          <w:b/>
          <w:bCs/>
        </w:rPr>
        <w:t>Register</w:t>
      </w:r>
      <w:r w:rsidRPr="00706822">
        <w:br/>
      </w:r>
      <w:r w:rsidRPr="00706822">
        <w:drawing>
          <wp:inline distT="0" distB="0" distL="0" distR="0">
            <wp:extent cx="1123950" cy="419100"/>
            <wp:effectExtent l="0" t="0" r="0" b="0"/>
            <wp:docPr id="26" name="Picture 26" descr="Register_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Register_butt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822" w:rsidRPr="00706822" w:rsidRDefault="00706822" w:rsidP="003632B8">
      <w:pPr>
        <w:numPr>
          <w:ilvl w:val="0"/>
          <w:numId w:val="10"/>
        </w:numPr>
        <w:tabs>
          <w:tab w:val="clear" w:pos="720"/>
          <w:tab w:val="num" w:pos="1080"/>
        </w:tabs>
        <w:spacing w:after="0"/>
        <w:ind w:left="1080"/>
      </w:pPr>
      <w:r w:rsidRPr="00706822">
        <w:t>Choose to Register using a </w:t>
      </w:r>
      <w:r w:rsidRPr="00706822">
        <w:rPr>
          <w:b/>
          <w:bCs/>
        </w:rPr>
        <w:t>Social Media Account</w:t>
      </w:r>
      <w:r w:rsidRPr="00706822">
        <w:t> (Facebook, Google, Twitter)</w:t>
      </w:r>
      <w:r w:rsidRPr="00706822">
        <w:br/>
        <w:t>OR</w:t>
      </w:r>
      <w:r w:rsidRPr="00706822">
        <w:br/>
        <w:t>Choose to Register to </w:t>
      </w:r>
      <w:proofErr w:type="spellStart"/>
      <w:r w:rsidRPr="00706822">
        <w:rPr>
          <w:b/>
          <w:bCs/>
        </w:rPr>
        <w:t>SurveyMonkey</w:t>
      </w:r>
      <w:proofErr w:type="spellEnd"/>
      <w:r w:rsidRPr="00706822">
        <w:rPr>
          <w:b/>
          <w:bCs/>
        </w:rPr>
        <w:t xml:space="preserve"> Apply</w:t>
      </w:r>
    </w:p>
    <w:p w:rsidR="00706822" w:rsidRPr="00706822" w:rsidRDefault="00706822" w:rsidP="003632B8">
      <w:pPr>
        <w:numPr>
          <w:ilvl w:val="0"/>
          <w:numId w:val="10"/>
        </w:numPr>
        <w:tabs>
          <w:tab w:val="clear" w:pos="720"/>
          <w:tab w:val="num" w:pos="1080"/>
        </w:tabs>
        <w:spacing w:after="0"/>
        <w:ind w:left="1080"/>
      </w:pPr>
      <w:r w:rsidRPr="00706822">
        <w:t>Selecting a Social Media Account redirects to that platform to complete your registration</w:t>
      </w:r>
      <w:r w:rsidRPr="00706822">
        <w:br/>
      </w:r>
      <w:proofErr w:type="gramStart"/>
      <w:r w:rsidRPr="00706822">
        <w:t>Selecting</w:t>
      </w:r>
      <w:proofErr w:type="gramEnd"/>
      <w:r w:rsidRPr="00706822">
        <w:t xml:space="preserve"> to register to </w:t>
      </w:r>
      <w:proofErr w:type="spellStart"/>
      <w:r w:rsidRPr="00706822">
        <w:t>SurveyMonkey</w:t>
      </w:r>
      <w:proofErr w:type="spellEnd"/>
      <w:r w:rsidRPr="00706822">
        <w:t xml:space="preserve"> Apply directs to the SM Apply Registration page.</w:t>
      </w:r>
    </w:p>
    <w:p w:rsidR="00706822" w:rsidRPr="00706822" w:rsidRDefault="00706822" w:rsidP="003632B8">
      <w:pPr>
        <w:numPr>
          <w:ilvl w:val="0"/>
          <w:numId w:val="10"/>
        </w:numPr>
        <w:tabs>
          <w:tab w:val="clear" w:pos="720"/>
          <w:tab w:val="num" w:pos="1080"/>
        </w:tabs>
        <w:spacing w:after="0"/>
        <w:ind w:left="1080"/>
      </w:pPr>
      <w:r w:rsidRPr="00706822">
        <w:t>Click </w:t>
      </w:r>
      <w:r w:rsidRPr="00706822">
        <w:rPr>
          <w:b/>
          <w:bCs/>
        </w:rPr>
        <w:t>Create Account</w:t>
      </w:r>
    </w:p>
    <w:p w:rsidR="00706822" w:rsidRPr="00706822" w:rsidRDefault="00706822" w:rsidP="003632B8">
      <w:pPr>
        <w:spacing w:after="0"/>
        <w:ind w:left="360"/>
      </w:pPr>
      <w:r w:rsidRPr="00706822">
        <w:rPr>
          <w:b/>
          <w:bCs/>
        </w:rPr>
        <w:t>NOTE:</w:t>
      </w:r>
      <w:r w:rsidRPr="00706822">
        <w:t> </w:t>
      </w:r>
      <w:proofErr w:type="gramStart"/>
      <w:r w:rsidRPr="00706822">
        <w:t>If you can't see the Registration button, Registration may be closed by the </w:t>
      </w:r>
      <w:hyperlink r:id="rId9" w:anchor="contact-admin" w:history="1">
        <w:r w:rsidRPr="00706822">
          <w:rPr>
            <w:rStyle w:val="Hyperlink"/>
          </w:rPr>
          <w:t>administrators</w:t>
        </w:r>
        <w:proofErr w:type="gramEnd"/>
      </w:hyperlink>
      <w:r w:rsidRPr="00706822">
        <w:t>. </w:t>
      </w:r>
    </w:p>
    <w:p w:rsidR="003632B8" w:rsidRDefault="003632B8" w:rsidP="003632B8">
      <w:pPr>
        <w:spacing w:after="0"/>
        <w:rPr>
          <w:b/>
          <w:bCs/>
          <w:u w:val="single"/>
        </w:rPr>
      </w:pPr>
      <w:bookmarkStart w:id="2" w:name="required-information"/>
      <w:bookmarkEnd w:id="2"/>
    </w:p>
    <w:p w:rsidR="00706822" w:rsidRPr="00706822" w:rsidRDefault="00706822" w:rsidP="003632B8">
      <w:pPr>
        <w:spacing w:after="0"/>
      </w:pPr>
      <w:r w:rsidRPr="00706822">
        <w:rPr>
          <w:b/>
          <w:bCs/>
          <w:u w:val="single"/>
        </w:rPr>
        <w:t>Required Information</w:t>
      </w:r>
    </w:p>
    <w:p w:rsidR="00706822" w:rsidRPr="00706822" w:rsidRDefault="00706822" w:rsidP="003632B8">
      <w:pPr>
        <w:numPr>
          <w:ilvl w:val="0"/>
          <w:numId w:val="11"/>
        </w:numPr>
        <w:tabs>
          <w:tab w:val="clear" w:pos="720"/>
          <w:tab w:val="num" w:pos="1080"/>
        </w:tabs>
        <w:spacing w:after="0"/>
        <w:ind w:left="1080"/>
      </w:pPr>
      <w:r w:rsidRPr="00706822">
        <w:t>First Name</w:t>
      </w:r>
    </w:p>
    <w:p w:rsidR="00706822" w:rsidRPr="00706822" w:rsidRDefault="00706822" w:rsidP="003632B8">
      <w:pPr>
        <w:numPr>
          <w:ilvl w:val="0"/>
          <w:numId w:val="11"/>
        </w:numPr>
        <w:tabs>
          <w:tab w:val="clear" w:pos="720"/>
          <w:tab w:val="num" w:pos="1080"/>
        </w:tabs>
        <w:spacing w:after="0"/>
        <w:ind w:left="1080"/>
      </w:pPr>
      <w:r w:rsidRPr="00706822">
        <w:t>Last Name</w:t>
      </w:r>
    </w:p>
    <w:p w:rsidR="00706822" w:rsidRPr="00706822" w:rsidRDefault="00706822" w:rsidP="003632B8">
      <w:pPr>
        <w:numPr>
          <w:ilvl w:val="0"/>
          <w:numId w:val="11"/>
        </w:numPr>
        <w:tabs>
          <w:tab w:val="clear" w:pos="720"/>
          <w:tab w:val="num" w:pos="1080"/>
        </w:tabs>
        <w:spacing w:after="0"/>
        <w:ind w:left="1080"/>
      </w:pPr>
      <w:r w:rsidRPr="00706822">
        <w:t>Email</w:t>
      </w:r>
    </w:p>
    <w:p w:rsidR="00706822" w:rsidRPr="00706822" w:rsidRDefault="00706822" w:rsidP="003632B8">
      <w:pPr>
        <w:numPr>
          <w:ilvl w:val="0"/>
          <w:numId w:val="11"/>
        </w:numPr>
        <w:tabs>
          <w:tab w:val="clear" w:pos="720"/>
          <w:tab w:val="num" w:pos="1080"/>
        </w:tabs>
        <w:spacing w:after="0"/>
        <w:ind w:left="1080"/>
      </w:pPr>
      <w:r w:rsidRPr="00706822">
        <w:t>Password/Confirm Password</w:t>
      </w:r>
    </w:p>
    <w:p w:rsidR="00706822" w:rsidRPr="00706822" w:rsidRDefault="00706822" w:rsidP="003632B8">
      <w:pPr>
        <w:numPr>
          <w:ilvl w:val="0"/>
          <w:numId w:val="11"/>
        </w:numPr>
        <w:tabs>
          <w:tab w:val="clear" w:pos="720"/>
          <w:tab w:val="num" w:pos="1080"/>
        </w:tabs>
        <w:spacing w:after="0"/>
        <w:ind w:left="1080"/>
      </w:pPr>
      <w:r w:rsidRPr="00706822">
        <w:t>Any extra required information as set by the administrator</w:t>
      </w:r>
    </w:p>
    <w:p w:rsidR="00706822" w:rsidRPr="00706822" w:rsidRDefault="00706822" w:rsidP="003632B8">
      <w:pPr>
        <w:numPr>
          <w:ilvl w:val="0"/>
          <w:numId w:val="11"/>
        </w:numPr>
        <w:tabs>
          <w:tab w:val="clear" w:pos="720"/>
          <w:tab w:val="num" w:pos="1080"/>
        </w:tabs>
        <w:spacing w:after="0"/>
        <w:ind w:left="1080"/>
      </w:pPr>
      <w:r w:rsidRPr="00706822">
        <w:t>Complete the Captcha</w:t>
      </w:r>
    </w:p>
    <w:p w:rsidR="00706822" w:rsidRPr="00706822" w:rsidRDefault="00706822" w:rsidP="003632B8">
      <w:pPr>
        <w:spacing w:after="0"/>
        <w:ind w:left="360"/>
      </w:pPr>
      <w:r w:rsidRPr="00706822">
        <w:t>For clarification on registration requirements, we recommend </w:t>
      </w:r>
      <w:hyperlink r:id="rId10" w:anchor="contact-admin" w:history="1">
        <w:r w:rsidRPr="00706822">
          <w:rPr>
            <w:rStyle w:val="Hyperlink"/>
          </w:rPr>
          <w:t>reaching out to the site administrators</w:t>
        </w:r>
      </w:hyperlink>
      <w:r w:rsidRPr="00706822">
        <w:t>.</w:t>
      </w:r>
    </w:p>
    <w:p w:rsidR="003632B8" w:rsidRDefault="003632B8" w:rsidP="003632B8">
      <w:pPr>
        <w:spacing w:after="0"/>
        <w:rPr>
          <w:b/>
          <w:bCs/>
          <w:u w:val="single"/>
        </w:rPr>
      </w:pPr>
      <w:bookmarkStart w:id="3" w:name="registration-errors"/>
      <w:bookmarkEnd w:id="3"/>
    </w:p>
    <w:p w:rsidR="00706822" w:rsidRPr="00706822" w:rsidRDefault="00706822" w:rsidP="003632B8">
      <w:pPr>
        <w:spacing w:after="0"/>
      </w:pPr>
      <w:r w:rsidRPr="00706822">
        <w:rPr>
          <w:b/>
          <w:bCs/>
          <w:u w:val="single"/>
        </w:rPr>
        <w:t>Registration Errors</w:t>
      </w:r>
    </w:p>
    <w:p w:rsidR="00706822" w:rsidRPr="00706822" w:rsidRDefault="00706822" w:rsidP="003632B8">
      <w:pPr>
        <w:spacing w:after="0"/>
      </w:pPr>
      <w:r w:rsidRPr="00706822">
        <w:t>Here are potential errors you could experience while registering:</w:t>
      </w:r>
    </w:p>
    <w:p w:rsidR="00706822" w:rsidRPr="00706822" w:rsidRDefault="00706822" w:rsidP="003632B8">
      <w:pPr>
        <w:spacing w:after="0"/>
        <w:ind w:left="720"/>
      </w:pPr>
      <w:r w:rsidRPr="00706822">
        <w:rPr>
          <w:b/>
          <w:bCs/>
        </w:rPr>
        <w:t>Missing Required Information</w:t>
      </w:r>
    </w:p>
    <w:p w:rsidR="00706822" w:rsidRPr="00706822" w:rsidRDefault="00706822" w:rsidP="003632B8">
      <w:pPr>
        <w:spacing w:after="0"/>
        <w:ind w:left="720"/>
      </w:pPr>
      <w:r w:rsidRPr="00706822">
        <w:t>To register for the site, complete all required fields within the registration form. If you have difficulty registering, check for this warning in regards to a missing field:</w:t>
      </w:r>
    </w:p>
    <w:p w:rsidR="00706822" w:rsidRPr="00706822" w:rsidRDefault="00706822" w:rsidP="003632B8">
      <w:pPr>
        <w:spacing w:after="0"/>
        <w:ind w:left="720"/>
      </w:pPr>
      <w:r w:rsidRPr="00706822">
        <w:drawing>
          <wp:inline distT="0" distB="0" distL="0" distR="0">
            <wp:extent cx="2457450" cy="927100"/>
            <wp:effectExtent l="0" t="0" r="0" b="6350"/>
            <wp:docPr id="25" name="Picture 25" descr="Fill_out_this_fie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Fill_out_this_fiel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822" w:rsidRPr="00706822" w:rsidRDefault="00706822" w:rsidP="003632B8">
      <w:pPr>
        <w:spacing w:after="0"/>
        <w:ind w:left="720"/>
      </w:pPr>
      <w:r w:rsidRPr="00706822">
        <w:rPr>
          <w:b/>
          <w:bCs/>
        </w:rPr>
        <w:t>Account Already Exists</w:t>
      </w:r>
    </w:p>
    <w:p w:rsidR="00706822" w:rsidRPr="00706822" w:rsidRDefault="00706822" w:rsidP="003632B8">
      <w:pPr>
        <w:spacing w:after="0"/>
        <w:ind w:left="720"/>
      </w:pPr>
      <w:r w:rsidRPr="00706822">
        <w:t xml:space="preserve">When you register or are invited to a </w:t>
      </w:r>
      <w:proofErr w:type="spellStart"/>
      <w:r w:rsidRPr="00706822">
        <w:t>SurveyMonkey</w:t>
      </w:r>
      <w:proofErr w:type="spellEnd"/>
      <w:r w:rsidRPr="00706822">
        <w:t xml:space="preserve"> Apply site, an account </w:t>
      </w:r>
      <w:proofErr w:type="gramStart"/>
      <w:r w:rsidRPr="00706822">
        <w:t>gets</w:t>
      </w:r>
      <w:proofErr w:type="gramEnd"/>
      <w:r w:rsidRPr="00706822">
        <w:t xml:space="preserve"> created for you within the SM Apply database. Once registered within one site you will need to re-register using the same password and credentials as the existing account.</w:t>
      </w:r>
    </w:p>
    <w:p w:rsidR="00706822" w:rsidRPr="00706822" w:rsidRDefault="00706822" w:rsidP="003632B8">
      <w:pPr>
        <w:spacing w:after="0"/>
        <w:ind w:left="720"/>
      </w:pPr>
      <w:r w:rsidRPr="00706822">
        <w:lastRenderedPageBreak/>
        <w:t xml:space="preserve">If this is the case, then a message appears that "An account with this email already exists." You </w:t>
      </w:r>
      <w:proofErr w:type="gramStart"/>
      <w:r w:rsidRPr="00706822">
        <w:t>will then be prompted</w:t>
      </w:r>
      <w:proofErr w:type="gramEnd"/>
      <w:r w:rsidRPr="00706822">
        <w:t xml:space="preserve"> to:</w:t>
      </w:r>
    </w:p>
    <w:p w:rsidR="00706822" w:rsidRPr="00706822" w:rsidRDefault="00706822" w:rsidP="003632B8">
      <w:pPr>
        <w:numPr>
          <w:ilvl w:val="0"/>
          <w:numId w:val="12"/>
        </w:numPr>
        <w:tabs>
          <w:tab w:val="clear" w:pos="720"/>
          <w:tab w:val="num" w:pos="1440"/>
        </w:tabs>
        <w:spacing w:after="0"/>
        <w:ind w:left="1440"/>
      </w:pPr>
      <w:r w:rsidRPr="00706822">
        <w:t>Register with a new account</w:t>
      </w:r>
    </w:p>
    <w:p w:rsidR="00706822" w:rsidRPr="00706822" w:rsidRDefault="00706822" w:rsidP="003632B8">
      <w:pPr>
        <w:numPr>
          <w:ilvl w:val="0"/>
          <w:numId w:val="12"/>
        </w:numPr>
        <w:tabs>
          <w:tab w:val="clear" w:pos="720"/>
          <w:tab w:val="num" w:pos="1440"/>
        </w:tabs>
        <w:spacing w:after="0"/>
        <w:ind w:left="1440"/>
      </w:pPr>
      <w:r w:rsidRPr="00706822">
        <w:t>Reset your password</w:t>
      </w:r>
    </w:p>
    <w:p w:rsidR="00706822" w:rsidRPr="00706822" w:rsidRDefault="00706822" w:rsidP="003632B8">
      <w:pPr>
        <w:numPr>
          <w:ilvl w:val="0"/>
          <w:numId w:val="12"/>
        </w:numPr>
        <w:tabs>
          <w:tab w:val="clear" w:pos="720"/>
          <w:tab w:val="num" w:pos="1440"/>
        </w:tabs>
        <w:spacing w:after="0"/>
        <w:ind w:left="1440"/>
      </w:pPr>
      <w:r w:rsidRPr="00706822">
        <w:t>Complete the registration with that account</w:t>
      </w:r>
    </w:p>
    <w:p w:rsidR="00706822" w:rsidRPr="00706822" w:rsidRDefault="00706822" w:rsidP="005469A9">
      <w:pPr>
        <w:spacing w:after="0"/>
        <w:jc w:val="center"/>
      </w:pPr>
      <w:r w:rsidRPr="00706822">
        <w:drawing>
          <wp:inline distT="0" distB="0" distL="0" distR="0">
            <wp:extent cx="4019240" cy="4114800"/>
            <wp:effectExtent l="0" t="0" r="635" b="0"/>
            <wp:docPr id="24" name="Picture 24" descr="Already_Existing_Accou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Already_Existing_Accoun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24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822" w:rsidRPr="00706822" w:rsidRDefault="00706822" w:rsidP="003632B8">
      <w:pPr>
        <w:spacing w:after="0"/>
      </w:pPr>
    </w:p>
    <w:tbl>
      <w:tblPr>
        <w:tblW w:w="9360" w:type="dxa"/>
        <w:shd w:val="clear" w:color="auto" w:fill="022A6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06822" w:rsidRPr="00706822" w:rsidTr="00287359">
        <w:trPr>
          <w:trHeight w:val="233"/>
        </w:trPr>
        <w:tc>
          <w:tcPr>
            <w:tcW w:w="9360" w:type="dxa"/>
            <w:shd w:val="clear" w:color="auto" w:fill="022A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822" w:rsidRPr="009C115A" w:rsidRDefault="00287359" w:rsidP="003632B8">
            <w:pPr>
              <w:spacing w:after="0"/>
              <w:rPr>
                <w:sz w:val="36"/>
                <w:szCs w:val="36"/>
              </w:rPr>
            </w:pPr>
            <w:bookmarkStart w:id="4" w:name="reset-password"/>
            <w:bookmarkEnd w:id="4"/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706822" w:rsidRPr="009C115A">
              <w:rPr>
                <w:b/>
                <w:bCs/>
                <w:sz w:val="36"/>
                <w:szCs w:val="36"/>
              </w:rPr>
              <w:t>How do I reset my password?</w:t>
            </w:r>
          </w:p>
        </w:tc>
      </w:tr>
    </w:tbl>
    <w:p w:rsidR="00706822" w:rsidRPr="00706822" w:rsidRDefault="00706822" w:rsidP="003632B8">
      <w:pPr>
        <w:spacing w:after="0"/>
      </w:pPr>
      <w:r w:rsidRPr="00706822">
        <w:t xml:space="preserve">If you forgot your password and </w:t>
      </w:r>
      <w:proofErr w:type="gramStart"/>
      <w:r w:rsidRPr="00706822">
        <w:t>aren't</w:t>
      </w:r>
      <w:proofErr w:type="gramEnd"/>
      <w:r w:rsidR="009C115A">
        <w:t xml:space="preserve"> able</w:t>
      </w:r>
      <w:r w:rsidRPr="00706822">
        <w:t xml:space="preserve"> to login you can reset your password through email. </w:t>
      </w:r>
    </w:p>
    <w:p w:rsidR="00706822" w:rsidRPr="00706822" w:rsidRDefault="00706822" w:rsidP="003632B8">
      <w:pPr>
        <w:spacing w:after="0"/>
        <w:ind w:left="360"/>
      </w:pPr>
      <w:r w:rsidRPr="00706822">
        <w:t>To reset your password:</w:t>
      </w:r>
    </w:p>
    <w:p w:rsidR="00706822" w:rsidRPr="00706822" w:rsidRDefault="00706822" w:rsidP="003632B8">
      <w:pPr>
        <w:numPr>
          <w:ilvl w:val="0"/>
          <w:numId w:val="13"/>
        </w:numPr>
        <w:tabs>
          <w:tab w:val="clear" w:pos="720"/>
          <w:tab w:val="num" w:pos="1080"/>
        </w:tabs>
        <w:spacing w:after="0"/>
        <w:ind w:left="1080"/>
      </w:pPr>
      <w:r w:rsidRPr="00706822">
        <w:t>Go to the </w:t>
      </w:r>
      <w:r w:rsidRPr="00706822">
        <w:rPr>
          <w:b/>
          <w:bCs/>
        </w:rPr>
        <w:t>Homepage</w:t>
      </w:r>
      <w:r w:rsidRPr="00706822">
        <w:t> of the site you're trying to access</w:t>
      </w:r>
    </w:p>
    <w:p w:rsidR="00706822" w:rsidRPr="00706822" w:rsidRDefault="00706822" w:rsidP="003632B8">
      <w:pPr>
        <w:numPr>
          <w:ilvl w:val="0"/>
          <w:numId w:val="13"/>
        </w:numPr>
        <w:tabs>
          <w:tab w:val="clear" w:pos="720"/>
          <w:tab w:val="num" w:pos="1080"/>
        </w:tabs>
        <w:spacing w:after="0"/>
        <w:ind w:left="1080"/>
      </w:pPr>
      <w:r w:rsidRPr="00706822">
        <w:t>Click </w:t>
      </w:r>
      <w:r w:rsidRPr="00706822">
        <w:rPr>
          <w:b/>
          <w:bCs/>
        </w:rPr>
        <w:t>Log In</w:t>
      </w:r>
    </w:p>
    <w:p w:rsidR="00706822" w:rsidRPr="00706822" w:rsidRDefault="00706822" w:rsidP="003632B8">
      <w:pPr>
        <w:numPr>
          <w:ilvl w:val="0"/>
          <w:numId w:val="13"/>
        </w:numPr>
        <w:tabs>
          <w:tab w:val="clear" w:pos="720"/>
          <w:tab w:val="num" w:pos="1080"/>
        </w:tabs>
        <w:spacing w:after="0"/>
        <w:ind w:left="1080"/>
      </w:pPr>
      <w:r w:rsidRPr="00706822">
        <w:t>Underneath the Email/Password fields, click "Forgot your password?"</w:t>
      </w:r>
    </w:p>
    <w:p w:rsidR="00706822" w:rsidRPr="00706822" w:rsidRDefault="00706822" w:rsidP="003632B8">
      <w:pPr>
        <w:numPr>
          <w:ilvl w:val="0"/>
          <w:numId w:val="13"/>
        </w:numPr>
        <w:tabs>
          <w:tab w:val="clear" w:pos="720"/>
          <w:tab w:val="num" w:pos="1080"/>
        </w:tabs>
        <w:spacing w:after="0"/>
        <w:ind w:left="1080"/>
      </w:pPr>
      <w:r w:rsidRPr="00706822">
        <w:t>Enter the email address that you use to login to the site</w:t>
      </w:r>
    </w:p>
    <w:p w:rsidR="00706822" w:rsidRPr="00706822" w:rsidRDefault="00706822" w:rsidP="003632B8">
      <w:pPr>
        <w:numPr>
          <w:ilvl w:val="0"/>
          <w:numId w:val="13"/>
        </w:numPr>
        <w:tabs>
          <w:tab w:val="clear" w:pos="720"/>
          <w:tab w:val="num" w:pos="1080"/>
        </w:tabs>
        <w:spacing w:after="0"/>
        <w:ind w:left="1080"/>
      </w:pPr>
      <w:r w:rsidRPr="00706822">
        <w:t>Click </w:t>
      </w:r>
      <w:r w:rsidRPr="00706822">
        <w:rPr>
          <w:b/>
          <w:bCs/>
        </w:rPr>
        <w:t>Send Instructions</w:t>
      </w:r>
    </w:p>
    <w:p w:rsidR="00706822" w:rsidRPr="00706822" w:rsidRDefault="00706822" w:rsidP="003632B8">
      <w:pPr>
        <w:numPr>
          <w:ilvl w:val="0"/>
          <w:numId w:val="13"/>
        </w:numPr>
        <w:tabs>
          <w:tab w:val="clear" w:pos="720"/>
          <w:tab w:val="num" w:pos="1080"/>
        </w:tabs>
        <w:spacing w:after="0"/>
        <w:ind w:left="1080"/>
      </w:pPr>
      <w:r w:rsidRPr="00706822">
        <w:t>You will be sent instructions to the email you entered to reset your password.</w:t>
      </w:r>
      <w:r w:rsidRPr="00706822">
        <w:br/>
      </w:r>
      <w:r w:rsidRPr="00706822">
        <w:rPr>
          <w:b/>
          <w:bCs/>
        </w:rPr>
        <w:t>NOTE:</w:t>
      </w:r>
      <w:r w:rsidRPr="00706822">
        <w:t> If you aren't to locate the email in your inbox, we recommend checking your Spam/Junk folder</w:t>
      </w:r>
    </w:p>
    <w:p w:rsidR="00706822" w:rsidRPr="00706822" w:rsidRDefault="00706822" w:rsidP="003632B8">
      <w:pPr>
        <w:numPr>
          <w:ilvl w:val="0"/>
          <w:numId w:val="13"/>
        </w:numPr>
        <w:tabs>
          <w:tab w:val="clear" w:pos="720"/>
          <w:tab w:val="num" w:pos="1080"/>
        </w:tabs>
        <w:spacing w:after="0"/>
        <w:ind w:left="1080"/>
      </w:pPr>
      <w:r w:rsidRPr="00706822">
        <w:t>Click on the link within the email</w:t>
      </w:r>
    </w:p>
    <w:p w:rsidR="00706822" w:rsidRPr="00706822" w:rsidRDefault="00706822" w:rsidP="003632B8">
      <w:pPr>
        <w:numPr>
          <w:ilvl w:val="0"/>
          <w:numId w:val="13"/>
        </w:numPr>
        <w:tabs>
          <w:tab w:val="clear" w:pos="720"/>
          <w:tab w:val="num" w:pos="1080"/>
        </w:tabs>
        <w:spacing w:after="0"/>
        <w:ind w:left="1080"/>
      </w:pPr>
      <w:r w:rsidRPr="00706822">
        <w:t>Enter a new password and confirm the password</w:t>
      </w:r>
    </w:p>
    <w:p w:rsidR="00706822" w:rsidRPr="00706822" w:rsidRDefault="00706822" w:rsidP="003632B8">
      <w:pPr>
        <w:numPr>
          <w:ilvl w:val="0"/>
          <w:numId w:val="13"/>
        </w:numPr>
        <w:tabs>
          <w:tab w:val="clear" w:pos="720"/>
          <w:tab w:val="num" w:pos="1080"/>
        </w:tabs>
        <w:spacing w:after="0"/>
        <w:ind w:left="1080"/>
      </w:pPr>
      <w:r w:rsidRPr="00706822">
        <w:t>Click </w:t>
      </w:r>
      <w:r w:rsidRPr="00706822">
        <w:rPr>
          <w:b/>
          <w:bCs/>
        </w:rPr>
        <w:t>Reset Password</w:t>
      </w:r>
    </w:p>
    <w:p w:rsidR="003632B8" w:rsidRDefault="003632B8" w:rsidP="003632B8">
      <w:pPr>
        <w:spacing w:after="0"/>
        <w:ind w:left="360"/>
      </w:pPr>
    </w:p>
    <w:p w:rsidR="00706822" w:rsidRPr="00706822" w:rsidRDefault="00706822" w:rsidP="003632B8">
      <w:pPr>
        <w:spacing w:after="0"/>
        <w:ind w:left="360"/>
      </w:pPr>
      <w:r w:rsidRPr="00706822">
        <w:lastRenderedPageBreak/>
        <w:t>Your password must contain at least:</w:t>
      </w:r>
    </w:p>
    <w:p w:rsidR="00706822" w:rsidRPr="00706822" w:rsidRDefault="00706822" w:rsidP="003632B8">
      <w:pPr>
        <w:numPr>
          <w:ilvl w:val="0"/>
          <w:numId w:val="14"/>
        </w:numPr>
        <w:tabs>
          <w:tab w:val="clear" w:pos="720"/>
          <w:tab w:val="num" w:pos="1080"/>
        </w:tabs>
        <w:spacing w:after="0"/>
        <w:ind w:left="1080"/>
      </w:pPr>
      <w:r w:rsidRPr="00706822">
        <w:t>8 characters (including letters, numbers, and special characters)</w:t>
      </w:r>
    </w:p>
    <w:p w:rsidR="00706822" w:rsidRPr="00706822" w:rsidRDefault="00706822" w:rsidP="003632B8">
      <w:pPr>
        <w:numPr>
          <w:ilvl w:val="0"/>
          <w:numId w:val="14"/>
        </w:numPr>
        <w:tabs>
          <w:tab w:val="clear" w:pos="720"/>
          <w:tab w:val="num" w:pos="1080"/>
        </w:tabs>
        <w:spacing w:after="0"/>
        <w:ind w:left="1080"/>
      </w:pPr>
      <w:r w:rsidRPr="00706822">
        <w:t>One uppercase letter</w:t>
      </w:r>
    </w:p>
    <w:p w:rsidR="00706822" w:rsidRPr="00706822" w:rsidRDefault="00706822" w:rsidP="003632B8">
      <w:pPr>
        <w:numPr>
          <w:ilvl w:val="0"/>
          <w:numId w:val="14"/>
        </w:numPr>
        <w:tabs>
          <w:tab w:val="clear" w:pos="720"/>
          <w:tab w:val="num" w:pos="1080"/>
        </w:tabs>
        <w:spacing w:after="0"/>
        <w:ind w:left="1080"/>
      </w:pPr>
      <w:r w:rsidRPr="00706822">
        <w:t>One lowercase letter</w:t>
      </w:r>
    </w:p>
    <w:p w:rsidR="00706822" w:rsidRPr="00706822" w:rsidRDefault="00706822" w:rsidP="003632B8">
      <w:pPr>
        <w:numPr>
          <w:ilvl w:val="0"/>
          <w:numId w:val="14"/>
        </w:numPr>
        <w:tabs>
          <w:tab w:val="clear" w:pos="720"/>
          <w:tab w:val="num" w:pos="1080"/>
        </w:tabs>
        <w:spacing w:after="0"/>
        <w:ind w:left="1080"/>
      </w:pPr>
      <w:r w:rsidRPr="00706822">
        <w:t>One number</w:t>
      </w:r>
    </w:p>
    <w:p w:rsidR="00706822" w:rsidRPr="00706822" w:rsidRDefault="00706822" w:rsidP="003632B8">
      <w:pPr>
        <w:numPr>
          <w:ilvl w:val="0"/>
          <w:numId w:val="14"/>
        </w:numPr>
        <w:tabs>
          <w:tab w:val="clear" w:pos="720"/>
          <w:tab w:val="num" w:pos="1080"/>
        </w:tabs>
        <w:spacing w:after="0"/>
        <w:ind w:left="1080"/>
      </w:pPr>
      <w:r w:rsidRPr="00706822">
        <w:t>One special character (</w:t>
      </w:r>
      <w:proofErr w:type="gramStart"/>
      <w:r w:rsidRPr="00706822">
        <w:t>!@</w:t>
      </w:r>
      <w:proofErr w:type="gramEnd"/>
      <w:r w:rsidRPr="00706822">
        <w:t>#$%^&amp;* etc.)</w:t>
      </w:r>
    </w:p>
    <w:p w:rsidR="00706822" w:rsidRPr="00706822" w:rsidRDefault="00706822" w:rsidP="003632B8">
      <w:pPr>
        <w:spacing w:after="0"/>
      </w:pPr>
    </w:p>
    <w:tbl>
      <w:tblPr>
        <w:tblW w:w="9360" w:type="dxa"/>
        <w:shd w:val="clear" w:color="auto" w:fill="022A6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06822" w:rsidRPr="00706822" w:rsidTr="00287359">
        <w:trPr>
          <w:trHeight w:val="613"/>
        </w:trPr>
        <w:tc>
          <w:tcPr>
            <w:tcW w:w="9360" w:type="dxa"/>
            <w:shd w:val="clear" w:color="auto" w:fill="022A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822" w:rsidRPr="00287359" w:rsidRDefault="00287359" w:rsidP="003632B8">
            <w:pPr>
              <w:spacing w:after="0"/>
              <w:rPr>
                <w:sz w:val="36"/>
                <w:szCs w:val="36"/>
              </w:rPr>
            </w:pPr>
            <w:bookmarkStart w:id="5" w:name="change-password"/>
            <w:bookmarkEnd w:id="5"/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706822" w:rsidRPr="00287359">
              <w:rPr>
                <w:b/>
                <w:bCs/>
                <w:sz w:val="36"/>
                <w:szCs w:val="36"/>
              </w:rPr>
              <w:t>I want to change my current password</w:t>
            </w:r>
          </w:p>
        </w:tc>
      </w:tr>
    </w:tbl>
    <w:p w:rsidR="00706822" w:rsidRPr="00706822" w:rsidRDefault="00706822" w:rsidP="003632B8">
      <w:pPr>
        <w:spacing w:after="0"/>
      </w:pPr>
      <w:r w:rsidRPr="00706822">
        <w:t>If you wish to change your password on your account:</w:t>
      </w:r>
    </w:p>
    <w:p w:rsidR="00706822" w:rsidRPr="00706822" w:rsidRDefault="00706822" w:rsidP="003632B8">
      <w:pPr>
        <w:numPr>
          <w:ilvl w:val="0"/>
          <w:numId w:val="15"/>
        </w:numPr>
        <w:spacing w:after="0"/>
      </w:pPr>
      <w:r w:rsidRPr="00706822">
        <w:t>Log in to your account</w:t>
      </w:r>
    </w:p>
    <w:p w:rsidR="00706822" w:rsidRPr="00706822" w:rsidRDefault="00706822" w:rsidP="003632B8">
      <w:pPr>
        <w:numPr>
          <w:ilvl w:val="0"/>
          <w:numId w:val="15"/>
        </w:numPr>
        <w:spacing w:after="0"/>
      </w:pPr>
      <w:r w:rsidRPr="00706822">
        <w:t>Click on your Name in the top right corner of the page</w:t>
      </w:r>
    </w:p>
    <w:p w:rsidR="00706822" w:rsidRPr="00706822" w:rsidRDefault="00706822" w:rsidP="003632B8">
      <w:pPr>
        <w:numPr>
          <w:ilvl w:val="0"/>
          <w:numId w:val="15"/>
        </w:numPr>
        <w:spacing w:after="0"/>
      </w:pPr>
      <w:r w:rsidRPr="00706822">
        <w:t>Select </w:t>
      </w:r>
      <w:r w:rsidRPr="00706822">
        <w:rPr>
          <w:b/>
          <w:bCs/>
        </w:rPr>
        <w:t>My Account</w:t>
      </w:r>
    </w:p>
    <w:p w:rsidR="00706822" w:rsidRPr="00706822" w:rsidRDefault="00706822" w:rsidP="003632B8">
      <w:pPr>
        <w:numPr>
          <w:ilvl w:val="0"/>
          <w:numId w:val="15"/>
        </w:numPr>
        <w:spacing w:after="0"/>
      </w:pPr>
      <w:r w:rsidRPr="00706822">
        <w:t>Go to </w:t>
      </w:r>
      <w:r w:rsidRPr="00706822">
        <w:rPr>
          <w:b/>
          <w:bCs/>
        </w:rPr>
        <w:t>My Profile</w:t>
      </w:r>
    </w:p>
    <w:p w:rsidR="00706822" w:rsidRPr="00706822" w:rsidRDefault="00706822" w:rsidP="003632B8">
      <w:pPr>
        <w:numPr>
          <w:ilvl w:val="0"/>
          <w:numId w:val="15"/>
        </w:numPr>
        <w:spacing w:after="0"/>
      </w:pPr>
      <w:r w:rsidRPr="00706822">
        <w:t>Enter your current password</w:t>
      </w:r>
    </w:p>
    <w:p w:rsidR="00706822" w:rsidRPr="00706822" w:rsidRDefault="00706822" w:rsidP="003632B8">
      <w:pPr>
        <w:numPr>
          <w:ilvl w:val="0"/>
          <w:numId w:val="15"/>
        </w:numPr>
        <w:spacing w:after="0"/>
      </w:pPr>
      <w:r w:rsidRPr="00706822">
        <w:t>Enter your new password and Confirm your new password</w:t>
      </w:r>
    </w:p>
    <w:p w:rsidR="00706822" w:rsidRPr="00706822" w:rsidRDefault="00706822" w:rsidP="003632B8">
      <w:pPr>
        <w:numPr>
          <w:ilvl w:val="0"/>
          <w:numId w:val="15"/>
        </w:numPr>
        <w:spacing w:after="0"/>
      </w:pPr>
      <w:r w:rsidRPr="00706822">
        <w:t>Click </w:t>
      </w:r>
      <w:r w:rsidRPr="00706822">
        <w:rPr>
          <w:b/>
          <w:bCs/>
        </w:rPr>
        <w:t>Save</w:t>
      </w:r>
    </w:p>
    <w:p w:rsidR="00706822" w:rsidRPr="00706822" w:rsidRDefault="00706822" w:rsidP="003632B8">
      <w:pPr>
        <w:spacing w:after="0"/>
      </w:pPr>
    </w:p>
    <w:tbl>
      <w:tblPr>
        <w:tblW w:w="9360" w:type="dxa"/>
        <w:shd w:val="clear" w:color="auto" w:fill="022A6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06822" w:rsidRPr="00706822" w:rsidTr="00287359">
        <w:trPr>
          <w:trHeight w:val="316"/>
        </w:trPr>
        <w:tc>
          <w:tcPr>
            <w:tcW w:w="9360" w:type="dxa"/>
            <w:shd w:val="clear" w:color="auto" w:fill="022A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822" w:rsidRPr="00287359" w:rsidRDefault="00287359" w:rsidP="003632B8">
            <w:pPr>
              <w:spacing w:after="0"/>
              <w:rPr>
                <w:sz w:val="36"/>
                <w:szCs w:val="36"/>
              </w:rPr>
            </w:pPr>
            <w:bookmarkStart w:id="6" w:name="change-name-email"/>
            <w:bookmarkEnd w:id="6"/>
            <w:r w:rsidRPr="00287359">
              <w:rPr>
                <w:b/>
                <w:bCs/>
                <w:sz w:val="36"/>
                <w:szCs w:val="36"/>
              </w:rPr>
              <w:t xml:space="preserve"> </w:t>
            </w:r>
            <w:r w:rsidR="00706822" w:rsidRPr="00287359">
              <w:rPr>
                <w:b/>
                <w:bCs/>
                <w:sz w:val="36"/>
                <w:szCs w:val="36"/>
              </w:rPr>
              <w:t>How do I change my Name or Email address on my account?</w:t>
            </w:r>
          </w:p>
        </w:tc>
      </w:tr>
    </w:tbl>
    <w:p w:rsidR="00706822" w:rsidRPr="00706822" w:rsidRDefault="00706822" w:rsidP="003632B8">
      <w:pPr>
        <w:spacing w:after="0"/>
      </w:pPr>
      <w:r w:rsidRPr="00706822">
        <w:t>If you wish to change your Name or Email address on your account:</w:t>
      </w:r>
    </w:p>
    <w:p w:rsidR="00706822" w:rsidRPr="00706822" w:rsidRDefault="00706822" w:rsidP="003632B8">
      <w:pPr>
        <w:numPr>
          <w:ilvl w:val="0"/>
          <w:numId w:val="16"/>
        </w:numPr>
        <w:spacing w:after="0"/>
      </w:pPr>
      <w:r w:rsidRPr="00706822">
        <w:t>Log in to your account</w:t>
      </w:r>
    </w:p>
    <w:p w:rsidR="00706822" w:rsidRPr="00706822" w:rsidRDefault="00706822" w:rsidP="003632B8">
      <w:pPr>
        <w:numPr>
          <w:ilvl w:val="0"/>
          <w:numId w:val="16"/>
        </w:numPr>
        <w:spacing w:after="0"/>
      </w:pPr>
      <w:r w:rsidRPr="00706822">
        <w:t>Click on your Name in the top right corner of the page</w:t>
      </w:r>
    </w:p>
    <w:p w:rsidR="00706822" w:rsidRPr="00706822" w:rsidRDefault="00706822" w:rsidP="003632B8">
      <w:pPr>
        <w:numPr>
          <w:ilvl w:val="0"/>
          <w:numId w:val="16"/>
        </w:numPr>
        <w:spacing w:after="0"/>
      </w:pPr>
      <w:r w:rsidRPr="00706822">
        <w:t>Select </w:t>
      </w:r>
      <w:r w:rsidRPr="00706822">
        <w:rPr>
          <w:b/>
          <w:bCs/>
        </w:rPr>
        <w:t>My Account</w:t>
      </w:r>
    </w:p>
    <w:p w:rsidR="00706822" w:rsidRPr="00706822" w:rsidRDefault="00706822" w:rsidP="003632B8">
      <w:pPr>
        <w:numPr>
          <w:ilvl w:val="0"/>
          <w:numId w:val="16"/>
        </w:numPr>
        <w:spacing w:after="0"/>
      </w:pPr>
      <w:r w:rsidRPr="00706822">
        <w:t>Go to </w:t>
      </w:r>
      <w:r w:rsidRPr="00706822">
        <w:rPr>
          <w:b/>
          <w:bCs/>
        </w:rPr>
        <w:t>My Profile</w:t>
      </w:r>
    </w:p>
    <w:p w:rsidR="00706822" w:rsidRPr="00706822" w:rsidRDefault="00706822" w:rsidP="003632B8">
      <w:pPr>
        <w:numPr>
          <w:ilvl w:val="0"/>
          <w:numId w:val="16"/>
        </w:numPr>
        <w:spacing w:after="0"/>
      </w:pPr>
      <w:r w:rsidRPr="00706822">
        <w:t>Edit the Name and Email address</w:t>
      </w:r>
    </w:p>
    <w:p w:rsidR="00706822" w:rsidRPr="00706822" w:rsidRDefault="00706822" w:rsidP="003632B8">
      <w:pPr>
        <w:numPr>
          <w:ilvl w:val="0"/>
          <w:numId w:val="16"/>
        </w:numPr>
        <w:spacing w:after="0"/>
      </w:pPr>
      <w:r w:rsidRPr="00706822">
        <w:t>Click </w:t>
      </w:r>
      <w:r w:rsidRPr="00706822">
        <w:rPr>
          <w:b/>
          <w:bCs/>
        </w:rPr>
        <w:t>Save</w:t>
      </w:r>
    </w:p>
    <w:p w:rsidR="00706822" w:rsidRPr="00706822" w:rsidRDefault="00706822" w:rsidP="003632B8">
      <w:pPr>
        <w:spacing w:after="0"/>
      </w:pPr>
      <w:r w:rsidRPr="00706822">
        <w:rPr>
          <w:b/>
          <w:bCs/>
        </w:rPr>
        <w:t>NOTE: </w:t>
      </w:r>
      <w:r w:rsidRPr="00706822">
        <w:t xml:space="preserve">You </w:t>
      </w:r>
      <w:proofErr w:type="gramStart"/>
      <w:r w:rsidRPr="00706822">
        <w:t>won't</w:t>
      </w:r>
      <w:proofErr w:type="gramEnd"/>
      <w:r w:rsidRPr="00706822">
        <w:t xml:space="preserve"> be able to change your account to another email that already has an existing account. Instead, you will need to log in to that account. </w:t>
      </w:r>
    </w:p>
    <w:p w:rsidR="00706822" w:rsidRPr="00706822" w:rsidRDefault="00706822" w:rsidP="003632B8">
      <w:pPr>
        <w:spacing w:after="0"/>
      </w:pPr>
    </w:p>
    <w:tbl>
      <w:tblPr>
        <w:tblW w:w="9360" w:type="dxa"/>
        <w:shd w:val="clear" w:color="auto" w:fill="022A6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06822" w:rsidRPr="00706822" w:rsidTr="00287359">
        <w:trPr>
          <w:trHeight w:val="439"/>
        </w:trPr>
        <w:tc>
          <w:tcPr>
            <w:tcW w:w="9360" w:type="dxa"/>
            <w:shd w:val="clear" w:color="auto" w:fill="022A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822" w:rsidRPr="00287359" w:rsidRDefault="00287359" w:rsidP="003632B8">
            <w:pPr>
              <w:spacing w:after="0"/>
              <w:rPr>
                <w:sz w:val="36"/>
                <w:szCs w:val="36"/>
              </w:rPr>
            </w:pPr>
            <w:bookmarkStart w:id="7" w:name="change-timezone"/>
            <w:bookmarkEnd w:id="7"/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706822" w:rsidRPr="00287359">
              <w:rPr>
                <w:b/>
                <w:bCs/>
                <w:sz w:val="36"/>
                <w:szCs w:val="36"/>
              </w:rPr>
              <w:t xml:space="preserve">How do I change the </w:t>
            </w:r>
            <w:proofErr w:type="spellStart"/>
            <w:r w:rsidR="00706822" w:rsidRPr="00287359">
              <w:rPr>
                <w:b/>
                <w:bCs/>
                <w:sz w:val="36"/>
                <w:szCs w:val="36"/>
              </w:rPr>
              <w:t>timezone</w:t>
            </w:r>
            <w:proofErr w:type="spellEnd"/>
            <w:r w:rsidR="00706822" w:rsidRPr="00287359">
              <w:rPr>
                <w:b/>
                <w:bCs/>
                <w:sz w:val="36"/>
                <w:szCs w:val="36"/>
              </w:rPr>
              <w:t xml:space="preserve"> on my account?</w:t>
            </w:r>
          </w:p>
        </w:tc>
      </w:tr>
    </w:tbl>
    <w:p w:rsidR="00706822" w:rsidRPr="00706822" w:rsidRDefault="00706822" w:rsidP="003632B8">
      <w:pPr>
        <w:spacing w:after="0"/>
      </w:pPr>
      <w:r w:rsidRPr="00706822">
        <w:t xml:space="preserve">If you wish to change your </w:t>
      </w:r>
      <w:proofErr w:type="spellStart"/>
      <w:r w:rsidRPr="00706822">
        <w:t>timezone</w:t>
      </w:r>
      <w:proofErr w:type="spellEnd"/>
      <w:r w:rsidRPr="00706822">
        <w:t> on your account:</w:t>
      </w:r>
    </w:p>
    <w:p w:rsidR="00706822" w:rsidRPr="00706822" w:rsidRDefault="00706822" w:rsidP="003632B8">
      <w:pPr>
        <w:numPr>
          <w:ilvl w:val="0"/>
          <w:numId w:val="17"/>
        </w:numPr>
        <w:spacing w:after="0"/>
      </w:pPr>
      <w:r w:rsidRPr="00706822">
        <w:t>Log into your account</w:t>
      </w:r>
    </w:p>
    <w:p w:rsidR="00706822" w:rsidRPr="00706822" w:rsidRDefault="00706822" w:rsidP="003632B8">
      <w:pPr>
        <w:numPr>
          <w:ilvl w:val="0"/>
          <w:numId w:val="17"/>
        </w:numPr>
        <w:spacing w:after="0"/>
      </w:pPr>
      <w:r w:rsidRPr="00706822">
        <w:t>Click on your Name in the top right corner of the page</w:t>
      </w:r>
    </w:p>
    <w:p w:rsidR="00706822" w:rsidRPr="00706822" w:rsidRDefault="00706822" w:rsidP="003632B8">
      <w:pPr>
        <w:numPr>
          <w:ilvl w:val="0"/>
          <w:numId w:val="17"/>
        </w:numPr>
        <w:spacing w:after="0"/>
      </w:pPr>
      <w:r w:rsidRPr="00706822">
        <w:t>Select </w:t>
      </w:r>
      <w:r w:rsidRPr="00706822">
        <w:rPr>
          <w:b/>
          <w:bCs/>
        </w:rPr>
        <w:t>My Account</w:t>
      </w:r>
    </w:p>
    <w:p w:rsidR="00706822" w:rsidRPr="00706822" w:rsidRDefault="00706822" w:rsidP="003632B8">
      <w:pPr>
        <w:numPr>
          <w:ilvl w:val="0"/>
          <w:numId w:val="17"/>
        </w:numPr>
        <w:spacing w:after="0"/>
      </w:pPr>
      <w:r w:rsidRPr="00706822">
        <w:t>Go to </w:t>
      </w:r>
      <w:r w:rsidRPr="00706822">
        <w:rPr>
          <w:b/>
          <w:bCs/>
        </w:rPr>
        <w:t>My Profile</w:t>
      </w:r>
    </w:p>
    <w:p w:rsidR="00706822" w:rsidRPr="00706822" w:rsidRDefault="00706822" w:rsidP="003632B8">
      <w:pPr>
        <w:numPr>
          <w:ilvl w:val="0"/>
          <w:numId w:val="17"/>
        </w:numPr>
        <w:spacing w:after="0"/>
      </w:pPr>
      <w:r w:rsidRPr="00706822">
        <w:t xml:space="preserve">Select the time zone that </w:t>
      </w:r>
      <w:proofErr w:type="gramStart"/>
      <w:r w:rsidRPr="00706822">
        <w:t>you're</w:t>
      </w:r>
      <w:proofErr w:type="gramEnd"/>
      <w:r w:rsidRPr="00706822">
        <w:t xml:space="preserve"> in.</w:t>
      </w:r>
    </w:p>
    <w:p w:rsidR="00706822" w:rsidRPr="00706822" w:rsidRDefault="00706822" w:rsidP="003632B8">
      <w:pPr>
        <w:numPr>
          <w:ilvl w:val="0"/>
          <w:numId w:val="17"/>
        </w:numPr>
        <w:spacing w:after="0"/>
      </w:pPr>
      <w:r w:rsidRPr="00706822">
        <w:t>Click </w:t>
      </w:r>
      <w:r w:rsidRPr="00706822">
        <w:rPr>
          <w:b/>
          <w:bCs/>
        </w:rPr>
        <w:t>Save</w:t>
      </w:r>
    </w:p>
    <w:p w:rsidR="00706822" w:rsidRPr="00706822" w:rsidRDefault="00706822" w:rsidP="003632B8">
      <w:pPr>
        <w:spacing w:after="0"/>
      </w:pPr>
      <w:r w:rsidRPr="00706822">
        <w:t xml:space="preserve">Your Application Activity </w:t>
      </w:r>
      <w:proofErr w:type="gramStart"/>
      <w:r w:rsidRPr="00706822">
        <w:t>will be displayed</w:t>
      </w:r>
      <w:proofErr w:type="gramEnd"/>
      <w:r w:rsidRPr="00706822">
        <w:t xml:space="preserve"> in the time zone you select.</w:t>
      </w:r>
    </w:p>
    <w:p w:rsidR="00706822" w:rsidRPr="00706822" w:rsidRDefault="00706822" w:rsidP="003632B8">
      <w:pPr>
        <w:spacing w:after="0"/>
      </w:pPr>
    </w:p>
    <w:tbl>
      <w:tblPr>
        <w:tblW w:w="9360" w:type="dxa"/>
        <w:shd w:val="clear" w:color="auto" w:fill="022A6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06822" w:rsidRPr="00706822" w:rsidTr="00287359">
        <w:trPr>
          <w:trHeight w:val="403"/>
        </w:trPr>
        <w:tc>
          <w:tcPr>
            <w:tcW w:w="9360" w:type="dxa"/>
            <w:shd w:val="clear" w:color="auto" w:fill="022A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822" w:rsidRPr="00287359" w:rsidRDefault="00706822" w:rsidP="003632B8">
            <w:pPr>
              <w:spacing w:after="0"/>
              <w:rPr>
                <w:sz w:val="36"/>
                <w:szCs w:val="36"/>
              </w:rPr>
            </w:pPr>
            <w:bookmarkStart w:id="8" w:name="change-language"/>
            <w:bookmarkEnd w:id="8"/>
            <w:r w:rsidRPr="00287359">
              <w:rPr>
                <w:b/>
                <w:bCs/>
                <w:sz w:val="36"/>
                <w:szCs w:val="36"/>
              </w:rPr>
              <w:t>How do I change my preferred language on my account?</w:t>
            </w:r>
          </w:p>
        </w:tc>
      </w:tr>
    </w:tbl>
    <w:p w:rsidR="00706822" w:rsidRPr="00706822" w:rsidRDefault="00706822" w:rsidP="003632B8">
      <w:pPr>
        <w:spacing w:after="0"/>
      </w:pPr>
      <w:r w:rsidRPr="00706822">
        <w:t>If you wish to change your preferred language within the site:</w:t>
      </w:r>
    </w:p>
    <w:p w:rsidR="00706822" w:rsidRPr="00706822" w:rsidRDefault="00706822" w:rsidP="003632B8">
      <w:pPr>
        <w:numPr>
          <w:ilvl w:val="0"/>
          <w:numId w:val="18"/>
        </w:numPr>
        <w:spacing w:after="0"/>
      </w:pPr>
      <w:r w:rsidRPr="00706822">
        <w:t>Log into your account</w:t>
      </w:r>
    </w:p>
    <w:p w:rsidR="00706822" w:rsidRPr="00706822" w:rsidRDefault="00706822" w:rsidP="003632B8">
      <w:pPr>
        <w:numPr>
          <w:ilvl w:val="0"/>
          <w:numId w:val="18"/>
        </w:numPr>
        <w:spacing w:after="0"/>
      </w:pPr>
      <w:r w:rsidRPr="00706822">
        <w:lastRenderedPageBreak/>
        <w:t>Click on your Name in the top right corner of the page</w:t>
      </w:r>
    </w:p>
    <w:p w:rsidR="00706822" w:rsidRPr="00706822" w:rsidRDefault="00706822" w:rsidP="003632B8">
      <w:pPr>
        <w:numPr>
          <w:ilvl w:val="0"/>
          <w:numId w:val="18"/>
        </w:numPr>
        <w:spacing w:after="0"/>
      </w:pPr>
      <w:r w:rsidRPr="00706822">
        <w:t>Select </w:t>
      </w:r>
      <w:r w:rsidRPr="00706822">
        <w:rPr>
          <w:b/>
          <w:bCs/>
        </w:rPr>
        <w:t>My Account</w:t>
      </w:r>
    </w:p>
    <w:p w:rsidR="00706822" w:rsidRPr="00706822" w:rsidRDefault="00706822" w:rsidP="003632B8">
      <w:pPr>
        <w:numPr>
          <w:ilvl w:val="0"/>
          <w:numId w:val="18"/>
        </w:numPr>
        <w:spacing w:after="0"/>
      </w:pPr>
      <w:r w:rsidRPr="00706822">
        <w:t>Go to </w:t>
      </w:r>
      <w:r w:rsidRPr="00706822">
        <w:rPr>
          <w:b/>
          <w:bCs/>
        </w:rPr>
        <w:t>My Profile</w:t>
      </w:r>
    </w:p>
    <w:p w:rsidR="00706822" w:rsidRPr="00706822" w:rsidRDefault="00706822" w:rsidP="003632B8">
      <w:pPr>
        <w:numPr>
          <w:ilvl w:val="0"/>
          <w:numId w:val="18"/>
        </w:numPr>
        <w:spacing w:after="0"/>
      </w:pPr>
      <w:r w:rsidRPr="00706822">
        <w:t>Click the</w:t>
      </w:r>
      <w:r w:rsidRPr="00706822">
        <w:rPr>
          <w:b/>
          <w:bCs/>
        </w:rPr>
        <w:t> Preferred Language </w:t>
      </w:r>
      <w:r w:rsidRPr="00706822">
        <w:t>drop-down</w:t>
      </w:r>
    </w:p>
    <w:p w:rsidR="00706822" w:rsidRPr="00706822" w:rsidRDefault="00706822" w:rsidP="003632B8">
      <w:pPr>
        <w:numPr>
          <w:ilvl w:val="0"/>
          <w:numId w:val="18"/>
        </w:numPr>
        <w:spacing w:after="0"/>
      </w:pPr>
      <w:r w:rsidRPr="00706822">
        <w:t xml:space="preserve">Select the language you wish to change </w:t>
      </w:r>
      <w:proofErr w:type="gramStart"/>
      <w:r w:rsidRPr="00706822">
        <w:t>to</w:t>
      </w:r>
      <w:proofErr w:type="gramEnd"/>
      <w:r w:rsidRPr="00706822">
        <w:t>. </w:t>
      </w:r>
    </w:p>
    <w:p w:rsidR="00706822" w:rsidRPr="00706822" w:rsidRDefault="00706822" w:rsidP="003632B8">
      <w:pPr>
        <w:spacing w:after="0"/>
      </w:pPr>
      <w:r w:rsidRPr="00706822">
        <w:rPr>
          <w:b/>
          <w:bCs/>
        </w:rPr>
        <w:t>NOTE: </w:t>
      </w:r>
      <w:proofErr w:type="gramStart"/>
      <w:r w:rsidRPr="00706822">
        <w:t>The languages available are based on the configuration of the site by the administrators</w:t>
      </w:r>
      <w:proofErr w:type="gramEnd"/>
      <w:r w:rsidRPr="00706822">
        <w:t xml:space="preserve">. For any information in regards to the languages </w:t>
      </w:r>
      <w:proofErr w:type="gramStart"/>
      <w:r w:rsidRPr="00706822">
        <w:t>available</w:t>
      </w:r>
      <w:proofErr w:type="gramEnd"/>
      <w:r w:rsidRPr="00706822">
        <w:t xml:space="preserve"> you can </w:t>
      </w:r>
      <w:hyperlink r:id="rId13" w:anchor="contact-admin" w:history="1">
        <w:r w:rsidRPr="00706822">
          <w:rPr>
            <w:rStyle w:val="Hyperlink"/>
          </w:rPr>
          <w:t>reach out to the administrative team</w:t>
        </w:r>
      </w:hyperlink>
      <w:r w:rsidRPr="00706822">
        <w:t>.</w:t>
      </w:r>
    </w:p>
    <w:p w:rsidR="00706822" w:rsidRPr="00706822" w:rsidRDefault="00706822" w:rsidP="003632B8">
      <w:pPr>
        <w:spacing w:after="0"/>
      </w:pPr>
    </w:p>
    <w:tbl>
      <w:tblPr>
        <w:tblW w:w="9360" w:type="dxa"/>
        <w:shd w:val="clear" w:color="auto" w:fill="022A6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06822" w:rsidRPr="00706822" w:rsidTr="00287359">
        <w:trPr>
          <w:trHeight w:val="351"/>
        </w:trPr>
        <w:tc>
          <w:tcPr>
            <w:tcW w:w="9360" w:type="dxa"/>
            <w:shd w:val="clear" w:color="auto" w:fill="022A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822" w:rsidRPr="00287359" w:rsidRDefault="00706822" w:rsidP="003632B8">
            <w:pPr>
              <w:spacing w:after="0"/>
              <w:rPr>
                <w:sz w:val="36"/>
                <w:szCs w:val="36"/>
              </w:rPr>
            </w:pPr>
            <w:bookmarkStart w:id="9" w:name="new-application"/>
            <w:bookmarkEnd w:id="9"/>
            <w:r w:rsidRPr="00287359">
              <w:rPr>
                <w:b/>
                <w:bCs/>
                <w:sz w:val="36"/>
                <w:szCs w:val="36"/>
              </w:rPr>
              <w:t>How do I create a new application?</w:t>
            </w:r>
          </w:p>
        </w:tc>
      </w:tr>
    </w:tbl>
    <w:p w:rsidR="00706822" w:rsidRPr="00706822" w:rsidRDefault="00706822" w:rsidP="003632B8">
      <w:pPr>
        <w:spacing w:after="0"/>
      </w:pPr>
      <w:r w:rsidRPr="00706822">
        <w:rPr>
          <w:b/>
          <w:bCs/>
          <w:u w:val="single"/>
        </w:rPr>
        <w:t xml:space="preserve">I </w:t>
      </w:r>
      <w:proofErr w:type="gramStart"/>
      <w:r w:rsidRPr="00706822">
        <w:rPr>
          <w:b/>
          <w:bCs/>
          <w:u w:val="single"/>
        </w:rPr>
        <w:t>haven't</w:t>
      </w:r>
      <w:proofErr w:type="gramEnd"/>
      <w:r w:rsidRPr="00706822">
        <w:rPr>
          <w:b/>
          <w:bCs/>
          <w:u w:val="single"/>
        </w:rPr>
        <w:t xml:space="preserve"> created an application yet</w:t>
      </w:r>
    </w:p>
    <w:p w:rsidR="00706822" w:rsidRPr="00706822" w:rsidRDefault="00706822" w:rsidP="001E0934">
      <w:pPr>
        <w:spacing w:after="0"/>
      </w:pPr>
      <w:r w:rsidRPr="00706822">
        <w:t>If you have no Applications created yet, within the site you can:</w:t>
      </w:r>
    </w:p>
    <w:p w:rsidR="00706822" w:rsidRPr="00706822" w:rsidRDefault="00706822" w:rsidP="003632B8">
      <w:pPr>
        <w:numPr>
          <w:ilvl w:val="0"/>
          <w:numId w:val="19"/>
        </w:numPr>
        <w:tabs>
          <w:tab w:val="clear" w:pos="720"/>
          <w:tab w:val="num" w:pos="1080"/>
        </w:tabs>
        <w:spacing w:after="0"/>
        <w:ind w:left="1080"/>
      </w:pPr>
      <w:r w:rsidRPr="00706822">
        <w:t>Click </w:t>
      </w:r>
      <w:r w:rsidRPr="00706822">
        <w:rPr>
          <w:b/>
          <w:bCs/>
        </w:rPr>
        <w:t>View Programs</w:t>
      </w:r>
      <w:r w:rsidRPr="00706822">
        <w:br/>
      </w:r>
      <w:r w:rsidRPr="00706822">
        <w:drawing>
          <wp:inline distT="0" distB="0" distL="0" distR="0">
            <wp:extent cx="4572000" cy="1708339"/>
            <wp:effectExtent l="0" t="0" r="0" b="6350"/>
            <wp:docPr id="23" name="Picture 23" descr="No_Applica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No_Application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0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822" w:rsidRPr="00706822" w:rsidRDefault="00706822" w:rsidP="003632B8">
      <w:pPr>
        <w:numPr>
          <w:ilvl w:val="0"/>
          <w:numId w:val="19"/>
        </w:numPr>
        <w:tabs>
          <w:tab w:val="clear" w:pos="720"/>
          <w:tab w:val="num" w:pos="1080"/>
        </w:tabs>
        <w:spacing w:after="0"/>
        <w:ind w:left="1080"/>
      </w:pPr>
      <w:r w:rsidRPr="00706822">
        <w:t>You may need to complete an Eligibility Quiz if required by the site.</w:t>
      </w:r>
    </w:p>
    <w:p w:rsidR="00706822" w:rsidRPr="00706822" w:rsidRDefault="00706822" w:rsidP="003632B8">
      <w:pPr>
        <w:numPr>
          <w:ilvl w:val="0"/>
          <w:numId w:val="19"/>
        </w:numPr>
        <w:tabs>
          <w:tab w:val="clear" w:pos="720"/>
          <w:tab w:val="num" w:pos="1080"/>
        </w:tabs>
        <w:spacing w:after="0"/>
        <w:ind w:left="1080"/>
      </w:pPr>
      <w:r w:rsidRPr="00706822">
        <w:t xml:space="preserve">Once </w:t>
      </w:r>
      <w:proofErr w:type="gramStart"/>
      <w:r w:rsidRPr="00706822">
        <w:t>you've</w:t>
      </w:r>
      <w:proofErr w:type="gramEnd"/>
      <w:r w:rsidRPr="00706822">
        <w:t xml:space="preserve"> completed the eligibility quiz, or if there is no quiz enabled, you will be able to View the programs.</w:t>
      </w:r>
    </w:p>
    <w:p w:rsidR="00706822" w:rsidRPr="00706822" w:rsidRDefault="00706822" w:rsidP="003632B8">
      <w:pPr>
        <w:numPr>
          <w:ilvl w:val="0"/>
          <w:numId w:val="19"/>
        </w:numPr>
        <w:tabs>
          <w:tab w:val="clear" w:pos="720"/>
          <w:tab w:val="num" w:pos="1080"/>
        </w:tabs>
        <w:spacing w:after="0"/>
        <w:ind w:left="1080"/>
      </w:pPr>
      <w:r w:rsidRPr="00706822">
        <w:t>Click </w:t>
      </w:r>
      <w:r w:rsidRPr="00706822">
        <w:rPr>
          <w:b/>
          <w:bCs/>
        </w:rPr>
        <w:t>MORE &gt;</w:t>
      </w:r>
      <w:r w:rsidRPr="00706822">
        <w:t> for the program you wish to apply for</w:t>
      </w:r>
    </w:p>
    <w:p w:rsidR="00706822" w:rsidRPr="00706822" w:rsidRDefault="00706822" w:rsidP="003632B8">
      <w:pPr>
        <w:numPr>
          <w:ilvl w:val="0"/>
          <w:numId w:val="19"/>
        </w:numPr>
        <w:tabs>
          <w:tab w:val="clear" w:pos="720"/>
          <w:tab w:val="num" w:pos="1080"/>
        </w:tabs>
        <w:spacing w:after="0"/>
        <w:ind w:left="1080"/>
      </w:pPr>
      <w:r w:rsidRPr="00706822">
        <w:t>Click </w:t>
      </w:r>
      <w:r w:rsidRPr="00706822">
        <w:rPr>
          <w:b/>
          <w:bCs/>
        </w:rPr>
        <w:t>Apply</w:t>
      </w:r>
    </w:p>
    <w:p w:rsidR="00706822" w:rsidRPr="00706822" w:rsidRDefault="00706822" w:rsidP="001E0934">
      <w:pPr>
        <w:spacing w:after="0"/>
      </w:pPr>
      <w:r w:rsidRPr="00706822">
        <w:rPr>
          <w:b/>
          <w:bCs/>
        </w:rPr>
        <w:t>NOTE: </w:t>
      </w:r>
      <w:r w:rsidRPr="00706822">
        <w:t>Based on site configurations put in place by the administrators, you may not be able to create an application for a program. If you experience difficulties creating an application, you can </w:t>
      </w:r>
      <w:hyperlink r:id="rId15" w:anchor="contact-admin" w:history="1">
        <w:r w:rsidRPr="00706822">
          <w:rPr>
            <w:rStyle w:val="Hyperlink"/>
          </w:rPr>
          <w:t>reach out to the administrators of the site</w:t>
        </w:r>
      </w:hyperlink>
      <w:r w:rsidRPr="00706822">
        <w:t>.</w:t>
      </w:r>
    </w:p>
    <w:p w:rsidR="003632B8" w:rsidRDefault="003632B8" w:rsidP="003632B8">
      <w:pPr>
        <w:spacing w:after="0"/>
        <w:rPr>
          <w:b/>
          <w:bCs/>
          <w:u w:val="single"/>
        </w:rPr>
      </w:pPr>
    </w:p>
    <w:p w:rsidR="00706822" w:rsidRPr="00706822" w:rsidRDefault="00706822" w:rsidP="003632B8">
      <w:pPr>
        <w:spacing w:after="0"/>
      </w:pPr>
      <w:r w:rsidRPr="00706822">
        <w:rPr>
          <w:b/>
          <w:bCs/>
          <w:u w:val="single"/>
        </w:rPr>
        <w:t>I have existing applications on the site</w:t>
      </w:r>
    </w:p>
    <w:p w:rsidR="00706822" w:rsidRPr="00706822" w:rsidRDefault="00706822" w:rsidP="001E0934">
      <w:pPr>
        <w:spacing w:after="0"/>
      </w:pPr>
      <w:r w:rsidRPr="00706822">
        <w:t xml:space="preserve">In the case where </w:t>
      </w:r>
      <w:proofErr w:type="gramStart"/>
      <w:r w:rsidRPr="00706822">
        <w:t>you've</w:t>
      </w:r>
      <w:proofErr w:type="gramEnd"/>
      <w:r w:rsidRPr="00706822">
        <w:t xml:space="preserve"> already created an application on the site and wish to create a new one:</w:t>
      </w:r>
    </w:p>
    <w:p w:rsidR="00706822" w:rsidRPr="00706822" w:rsidRDefault="00706822" w:rsidP="003632B8">
      <w:pPr>
        <w:numPr>
          <w:ilvl w:val="0"/>
          <w:numId w:val="20"/>
        </w:numPr>
        <w:tabs>
          <w:tab w:val="clear" w:pos="720"/>
          <w:tab w:val="num" w:pos="1080"/>
        </w:tabs>
        <w:spacing w:after="0"/>
        <w:ind w:left="1080"/>
      </w:pPr>
      <w:r w:rsidRPr="00706822">
        <w:t>Click</w:t>
      </w:r>
      <w:r w:rsidRPr="00706822">
        <w:rPr>
          <w:b/>
          <w:bCs/>
        </w:rPr>
        <w:t> Programs </w:t>
      </w:r>
      <w:r w:rsidRPr="00706822">
        <w:t>in the top in the top right corner</w:t>
      </w:r>
      <w:r w:rsidRPr="00706822">
        <w:br/>
      </w:r>
      <w:r w:rsidRPr="00706822">
        <w:drawing>
          <wp:inline distT="0" distB="0" distL="0" distR="0">
            <wp:extent cx="4572000" cy="419343"/>
            <wp:effectExtent l="0" t="0" r="0" b="0"/>
            <wp:docPr id="22" name="Picture 22" descr="Progra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Program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1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822" w:rsidRPr="00706822" w:rsidRDefault="00706822" w:rsidP="003632B8">
      <w:pPr>
        <w:numPr>
          <w:ilvl w:val="0"/>
          <w:numId w:val="20"/>
        </w:numPr>
        <w:tabs>
          <w:tab w:val="clear" w:pos="720"/>
          <w:tab w:val="num" w:pos="1080"/>
        </w:tabs>
        <w:spacing w:after="0"/>
        <w:ind w:left="1080"/>
      </w:pPr>
      <w:r w:rsidRPr="00706822">
        <w:t>Click </w:t>
      </w:r>
      <w:r w:rsidRPr="00706822">
        <w:rPr>
          <w:b/>
          <w:bCs/>
        </w:rPr>
        <w:t>MORE &gt;</w:t>
      </w:r>
      <w:r w:rsidRPr="00706822">
        <w:t> for the program you wish to apply for</w:t>
      </w:r>
    </w:p>
    <w:p w:rsidR="00706822" w:rsidRPr="00706822" w:rsidRDefault="00706822" w:rsidP="003632B8">
      <w:pPr>
        <w:numPr>
          <w:ilvl w:val="0"/>
          <w:numId w:val="20"/>
        </w:numPr>
        <w:tabs>
          <w:tab w:val="clear" w:pos="720"/>
          <w:tab w:val="num" w:pos="1080"/>
        </w:tabs>
        <w:spacing w:after="0"/>
        <w:ind w:left="1080"/>
      </w:pPr>
      <w:r w:rsidRPr="00706822">
        <w:t>Click </w:t>
      </w:r>
      <w:r w:rsidRPr="00706822">
        <w:rPr>
          <w:b/>
          <w:bCs/>
        </w:rPr>
        <w:t>Apply</w:t>
      </w:r>
    </w:p>
    <w:p w:rsidR="00706822" w:rsidRPr="00706822" w:rsidRDefault="00706822" w:rsidP="001E0934">
      <w:pPr>
        <w:spacing w:after="0"/>
      </w:pPr>
      <w:r w:rsidRPr="00706822">
        <w:rPr>
          <w:b/>
          <w:bCs/>
        </w:rPr>
        <w:t>NOTE: </w:t>
      </w:r>
      <w:r w:rsidRPr="00706822">
        <w:t xml:space="preserve">Based on site configurations by the administrators, you may not be able to create more than one application. If </w:t>
      </w:r>
      <w:proofErr w:type="gramStart"/>
      <w:r w:rsidRPr="00706822">
        <w:t>you're</w:t>
      </w:r>
      <w:proofErr w:type="gramEnd"/>
      <w:r w:rsidRPr="00706822">
        <w:t xml:space="preserve"> experiencing difficulties creating more than one application, you can </w:t>
      </w:r>
      <w:hyperlink r:id="rId17" w:anchor="contact-admin" w:history="1">
        <w:r w:rsidRPr="00706822">
          <w:rPr>
            <w:rStyle w:val="Hyperlink"/>
          </w:rPr>
          <w:t>reach out to the administrators of the site</w:t>
        </w:r>
      </w:hyperlink>
      <w:r w:rsidRPr="00706822">
        <w:t>.</w:t>
      </w:r>
    </w:p>
    <w:p w:rsidR="00706822" w:rsidRPr="00706822" w:rsidRDefault="00706822" w:rsidP="003632B8">
      <w:pPr>
        <w:spacing w:after="0"/>
        <w:ind w:left="360"/>
      </w:pPr>
    </w:p>
    <w:tbl>
      <w:tblPr>
        <w:tblW w:w="9360" w:type="dxa"/>
        <w:shd w:val="clear" w:color="auto" w:fill="022A6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06822" w:rsidRPr="00706822" w:rsidTr="00287359">
        <w:tc>
          <w:tcPr>
            <w:tcW w:w="9360" w:type="dxa"/>
            <w:shd w:val="clear" w:color="auto" w:fill="022A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822" w:rsidRPr="00287359" w:rsidRDefault="00287359" w:rsidP="003632B8">
            <w:pPr>
              <w:spacing w:after="0"/>
              <w:rPr>
                <w:sz w:val="36"/>
                <w:szCs w:val="36"/>
              </w:rPr>
            </w:pPr>
            <w:bookmarkStart w:id="10" w:name="withdraw-application"/>
            <w:bookmarkEnd w:id="10"/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706822" w:rsidRPr="00287359">
              <w:rPr>
                <w:b/>
                <w:bCs/>
                <w:sz w:val="36"/>
                <w:szCs w:val="36"/>
              </w:rPr>
              <w:t>How do I delete my application?</w:t>
            </w:r>
          </w:p>
        </w:tc>
      </w:tr>
    </w:tbl>
    <w:p w:rsidR="00706822" w:rsidRPr="00706822" w:rsidRDefault="00706822" w:rsidP="003632B8">
      <w:pPr>
        <w:spacing w:after="0"/>
      </w:pPr>
      <w:r w:rsidRPr="00706822">
        <w:lastRenderedPageBreak/>
        <w:t xml:space="preserve">If you have started the application but no longer wish to continue, you can choose to </w:t>
      </w:r>
      <w:proofErr w:type="gramStart"/>
      <w:r w:rsidRPr="00706822">
        <w:t>Delete</w:t>
      </w:r>
      <w:proofErr w:type="gramEnd"/>
      <w:r w:rsidRPr="00706822">
        <w:t xml:space="preserve"> your application.</w:t>
      </w:r>
    </w:p>
    <w:p w:rsidR="00706822" w:rsidRPr="00706822" w:rsidRDefault="00706822" w:rsidP="003632B8">
      <w:pPr>
        <w:spacing w:after="0"/>
      </w:pPr>
      <w:r w:rsidRPr="00706822">
        <w:rPr>
          <w:b/>
          <w:bCs/>
        </w:rPr>
        <w:t>NOTE:</w:t>
      </w:r>
      <w:r w:rsidRPr="00706822">
        <w:t xml:space="preserve"> You </w:t>
      </w:r>
      <w:proofErr w:type="gramStart"/>
      <w:r w:rsidRPr="00706822">
        <w:t>won't</w:t>
      </w:r>
      <w:proofErr w:type="gramEnd"/>
      <w:r w:rsidRPr="00706822">
        <w:t xml:space="preserve"> be able to delete a Submitted application. You will need to </w:t>
      </w:r>
      <w:hyperlink r:id="rId18" w:anchor="contact-admin" w:history="1">
        <w:r w:rsidRPr="00706822">
          <w:rPr>
            <w:rStyle w:val="Hyperlink"/>
          </w:rPr>
          <w:t>contact the administrators of the site</w:t>
        </w:r>
      </w:hyperlink>
      <w:r w:rsidRPr="00706822">
        <w:t> for further help in regards to this. </w:t>
      </w:r>
    </w:p>
    <w:p w:rsidR="003632B8" w:rsidRDefault="003632B8" w:rsidP="003632B8">
      <w:pPr>
        <w:spacing w:after="0"/>
      </w:pPr>
    </w:p>
    <w:p w:rsidR="00706822" w:rsidRPr="00706822" w:rsidRDefault="00706822" w:rsidP="003632B8">
      <w:pPr>
        <w:spacing w:after="0"/>
      </w:pPr>
      <w:r w:rsidRPr="00706822">
        <w:t xml:space="preserve">There are two ways to </w:t>
      </w:r>
      <w:proofErr w:type="gramStart"/>
      <w:r w:rsidRPr="00706822">
        <w:t>Delete</w:t>
      </w:r>
      <w:proofErr w:type="gramEnd"/>
      <w:r w:rsidRPr="00706822">
        <w:t xml:space="preserve"> the application:</w:t>
      </w:r>
    </w:p>
    <w:p w:rsidR="00706822" w:rsidRPr="00706822" w:rsidRDefault="00706822" w:rsidP="001E0934">
      <w:pPr>
        <w:spacing w:after="0"/>
      </w:pPr>
      <w:r w:rsidRPr="00706822">
        <w:rPr>
          <w:b/>
          <w:bCs/>
          <w:u w:val="single"/>
        </w:rPr>
        <w:t>From the "My Applications" page</w:t>
      </w:r>
    </w:p>
    <w:p w:rsidR="00706822" w:rsidRPr="00706822" w:rsidRDefault="00706822" w:rsidP="003632B8">
      <w:pPr>
        <w:numPr>
          <w:ilvl w:val="0"/>
          <w:numId w:val="21"/>
        </w:numPr>
        <w:tabs>
          <w:tab w:val="clear" w:pos="720"/>
          <w:tab w:val="num" w:pos="1080"/>
        </w:tabs>
        <w:spacing w:after="0"/>
        <w:ind w:left="1080"/>
      </w:pPr>
      <w:r w:rsidRPr="00706822">
        <w:t>Click on the </w:t>
      </w:r>
      <w:r w:rsidRPr="00706822">
        <w:rPr>
          <w:b/>
          <w:bCs/>
        </w:rPr>
        <w:t>More Options</w:t>
      </w:r>
      <w:r w:rsidRPr="00706822">
        <w:t> icon in the top right corner of the tile of the application you wish to Delete</w:t>
      </w:r>
    </w:p>
    <w:p w:rsidR="00706822" w:rsidRPr="00706822" w:rsidRDefault="00706822" w:rsidP="003632B8">
      <w:pPr>
        <w:numPr>
          <w:ilvl w:val="0"/>
          <w:numId w:val="21"/>
        </w:numPr>
        <w:tabs>
          <w:tab w:val="clear" w:pos="720"/>
          <w:tab w:val="num" w:pos="1080"/>
        </w:tabs>
        <w:spacing w:after="0"/>
        <w:ind w:left="1080"/>
      </w:pPr>
      <w:r w:rsidRPr="00706822">
        <w:t>Select </w:t>
      </w:r>
      <w:r w:rsidRPr="00706822">
        <w:rPr>
          <w:b/>
          <w:bCs/>
        </w:rPr>
        <w:t>Delete</w:t>
      </w:r>
    </w:p>
    <w:p w:rsidR="00706822" w:rsidRPr="00706822" w:rsidRDefault="00706822" w:rsidP="003632B8">
      <w:pPr>
        <w:numPr>
          <w:ilvl w:val="0"/>
          <w:numId w:val="21"/>
        </w:numPr>
        <w:tabs>
          <w:tab w:val="clear" w:pos="720"/>
          <w:tab w:val="num" w:pos="1080"/>
        </w:tabs>
        <w:spacing w:after="0"/>
        <w:ind w:left="1080"/>
      </w:pPr>
      <w:r w:rsidRPr="00706822">
        <w:t>You will receive the confirmation message </w:t>
      </w:r>
      <w:r w:rsidRPr="00706822">
        <w:rPr>
          <w:b/>
          <w:bCs/>
        </w:rPr>
        <w:t>"Are you sure you want to delete your application? You won't be able to undo this action"</w:t>
      </w:r>
    </w:p>
    <w:p w:rsidR="00706822" w:rsidRPr="00706822" w:rsidRDefault="00706822" w:rsidP="003632B8">
      <w:pPr>
        <w:numPr>
          <w:ilvl w:val="0"/>
          <w:numId w:val="21"/>
        </w:numPr>
        <w:tabs>
          <w:tab w:val="clear" w:pos="720"/>
          <w:tab w:val="num" w:pos="1080"/>
        </w:tabs>
        <w:spacing w:after="0"/>
        <w:ind w:left="1080"/>
      </w:pPr>
      <w:r w:rsidRPr="00706822">
        <w:t>Click</w:t>
      </w:r>
      <w:r w:rsidRPr="00706822">
        <w:rPr>
          <w:b/>
          <w:bCs/>
        </w:rPr>
        <w:t> Yes </w:t>
      </w:r>
      <w:r w:rsidRPr="00706822">
        <w:t>to confirm</w:t>
      </w:r>
    </w:p>
    <w:p w:rsidR="003632B8" w:rsidRDefault="003632B8" w:rsidP="003632B8">
      <w:pPr>
        <w:spacing w:after="0"/>
        <w:rPr>
          <w:b/>
          <w:bCs/>
          <w:u w:val="single"/>
        </w:rPr>
      </w:pPr>
    </w:p>
    <w:p w:rsidR="00706822" w:rsidRPr="00706822" w:rsidRDefault="00706822" w:rsidP="001E0934">
      <w:pPr>
        <w:spacing w:after="0"/>
      </w:pPr>
      <w:r w:rsidRPr="00706822">
        <w:rPr>
          <w:b/>
          <w:bCs/>
          <w:u w:val="single"/>
        </w:rPr>
        <w:t>From Within the Application</w:t>
      </w:r>
    </w:p>
    <w:p w:rsidR="00706822" w:rsidRPr="00706822" w:rsidRDefault="00706822" w:rsidP="001E0934">
      <w:pPr>
        <w:spacing w:after="0"/>
      </w:pPr>
      <w:r w:rsidRPr="00706822">
        <w:t xml:space="preserve">If </w:t>
      </w:r>
      <w:proofErr w:type="gramStart"/>
      <w:r w:rsidRPr="00706822">
        <w:t>you're</w:t>
      </w:r>
      <w:proofErr w:type="gramEnd"/>
      <w:r w:rsidRPr="00706822">
        <w:t xml:space="preserve"> on the application page with the list of Tasks to complete, to Delete your application:</w:t>
      </w:r>
    </w:p>
    <w:p w:rsidR="00706822" w:rsidRPr="00706822" w:rsidRDefault="00706822" w:rsidP="003632B8">
      <w:pPr>
        <w:numPr>
          <w:ilvl w:val="0"/>
          <w:numId w:val="22"/>
        </w:numPr>
        <w:tabs>
          <w:tab w:val="num" w:pos="1440"/>
        </w:tabs>
        <w:spacing w:after="0"/>
        <w:ind w:left="1080"/>
      </w:pPr>
      <w:r w:rsidRPr="00706822">
        <w:t>Click on the </w:t>
      </w:r>
      <w:r w:rsidRPr="00706822">
        <w:rPr>
          <w:b/>
          <w:bCs/>
        </w:rPr>
        <w:t>More Options</w:t>
      </w:r>
      <w:r w:rsidRPr="00706822">
        <w:t> icon in the top right corner of the application.</w:t>
      </w:r>
    </w:p>
    <w:p w:rsidR="00706822" w:rsidRPr="00706822" w:rsidRDefault="00706822" w:rsidP="003632B8">
      <w:pPr>
        <w:numPr>
          <w:ilvl w:val="0"/>
          <w:numId w:val="22"/>
        </w:numPr>
        <w:tabs>
          <w:tab w:val="num" w:pos="1440"/>
        </w:tabs>
        <w:spacing w:after="0"/>
        <w:ind w:left="1080"/>
      </w:pPr>
      <w:r w:rsidRPr="00706822">
        <w:t>Select </w:t>
      </w:r>
      <w:r w:rsidRPr="00706822">
        <w:rPr>
          <w:b/>
          <w:bCs/>
        </w:rPr>
        <w:t>Delete</w:t>
      </w:r>
    </w:p>
    <w:p w:rsidR="00706822" w:rsidRPr="00706822" w:rsidRDefault="00706822" w:rsidP="003632B8">
      <w:pPr>
        <w:numPr>
          <w:ilvl w:val="0"/>
          <w:numId w:val="22"/>
        </w:numPr>
        <w:tabs>
          <w:tab w:val="num" w:pos="1440"/>
        </w:tabs>
        <w:spacing w:after="0"/>
        <w:ind w:left="1080"/>
      </w:pPr>
      <w:r w:rsidRPr="00706822">
        <w:t>You will receive the confirmation message </w:t>
      </w:r>
      <w:r w:rsidRPr="00706822">
        <w:rPr>
          <w:b/>
          <w:bCs/>
        </w:rPr>
        <w:t>"Are you sure you want to delete your application? You won't be able to undo this action"</w:t>
      </w:r>
    </w:p>
    <w:p w:rsidR="00706822" w:rsidRDefault="00706822" w:rsidP="003632B8">
      <w:pPr>
        <w:numPr>
          <w:ilvl w:val="0"/>
          <w:numId w:val="22"/>
        </w:numPr>
        <w:tabs>
          <w:tab w:val="num" w:pos="1440"/>
        </w:tabs>
        <w:spacing w:after="0"/>
        <w:ind w:left="1080"/>
      </w:pPr>
      <w:r w:rsidRPr="00706822">
        <w:t>Click</w:t>
      </w:r>
      <w:r w:rsidRPr="00706822">
        <w:rPr>
          <w:b/>
          <w:bCs/>
        </w:rPr>
        <w:t> Yes </w:t>
      </w:r>
      <w:r w:rsidRPr="00706822">
        <w:t>to confirm</w:t>
      </w:r>
    </w:p>
    <w:p w:rsidR="001E0934" w:rsidRPr="00706822" w:rsidRDefault="001E0934" w:rsidP="001E0934">
      <w:pPr>
        <w:spacing w:after="0"/>
        <w:ind w:left="1080"/>
      </w:pPr>
    </w:p>
    <w:tbl>
      <w:tblPr>
        <w:tblW w:w="9360" w:type="dxa"/>
        <w:shd w:val="clear" w:color="auto" w:fill="022A6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06822" w:rsidRPr="00706822" w:rsidTr="00287359">
        <w:tc>
          <w:tcPr>
            <w:tcW w:w="9360" w:type="dxa"/>
            <w:shd w:val="clear" w:color="auto" w:fill="022A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822" w:rsidRPr="00287359" w:rsidRDefault="00A9625C" w:rsidP="003632B8">
            <w:pPr>
              <w:spacing w:after="0"/>
              <w:rPr>
                <w:sz w:val="36"/>
                <w:szCs w:val="36"/>
              </w:rPr>
            </w:pPr>
            <w:bookmarkStart w:id="11" w:name="submit-application"/>
            <w:bookmarkEnd w:id="11"/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706822" w:rsidRPr="00287359">
              <w:rPr>
                <w:b/>
                <w:bCs/>
                <w:sz w:val="36"/>
                <w:szCs w:val="36"/>
              </w:rPr>
              <w:t>How do I submit my application?</w:t>
            </w:r>
          </w:p>
        </w:tc>
      </w:tr>
    </w:tbl>
    <w:p w:rsidR="00706822" w:rsidRPr="00706822" w:rsidRDefault="00706822" w:rsidP="003632B8">
      <w:pPr>
        <w:spacing w:after="0"/>
      </w:pPr>
      <w:r w:rsidRPr="00706822">
        <w:t xml:space="preserve">To be able to submit your application you will first need to complete all required tasks within your application. Additionally, you will need to ensure that </w:t>
      </w:r>
      <w:proofErr w:type="gramStart"/>
      <w:r w:rsidRPr="00706822">
        <w:t>you've</w:t>
      </w:r>
      <w:proofErr w:type="gramEnd"/>
      <w:r w:rsidRPr="00706822">
        <w:t xml:space="preserve"> verified your email. </w:t>
      </w:r>
    </w:p>
    <w:p w:rsidR="00706822" w:rsidRPr="00706822" w:rsidRDefault="00706822" w:rsidP="003632B8">
      <w:pPr>
        <w:spacing w:after="0"/>
      </w:pPr>
      <w:r w:rsidRPr="00706822">
        <w:rPr>
          <w:b/>
          <w:bCs/>
        </w:rPr>
        <w:t>NOTE:</w:t>
      </w:r>
      <w:r w:rsidRPr="00706822">
        <w:t xml:space="preserve"> A Banner will appear within your portal until </w:t>
      </w:r>
      <w:proofErr w:type="gramStart"/>
      <w:r w:rsidRPr="00706822">
        <w:t>you've</w:t>
      </w:r>
      <w:proofErr w:type="gramEnd"/>
      <w:r w:rsidRPr="00706822">
        <w:t xml:space="preserve"> verified your account. Click to </w:t>
      </w:r>
      <w:r w:rsidRPr="00706822">
        <w:rPr>
          <w:b/>
          <w:bCs/>
        </w:rPr>
        <w:t>Send Verification Link </w:t>
      </w:r>
      <w:r w:rsidRPr="00706822">
        <w:t>and follow the instructions sent in the email.</w:t>
      </w:r>
    </w:p>
    <w:p w:rsidR="00706822" w:rsidRPr="00706822" w:rsidRDefault="00706822" w:rsidP="005469A9">
      <w:pPr>
        <w:spacing w:after="0"/>
        <w:jc w:val="center"/>
      </w:pPr>
      <w:r w:rsidRPr="00706822">
        <w:drawing>
          <wp:inline distT="0" distB="0" distL="0" distR="0">
            <wp:extent cx="4572000" cy="585436"/>
            <wp:effectExtent l="0" t="0" r="0" b="5715"/>
            <wp:docPr id="21" name="Picture 21" descr="Verify_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Verify_Email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8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822" w:rsidRPr="00706822" w:rsidRDefault="00706822" w:rsidP="003632B8">
      <w:pPr>
        <w:spacing w:after="0"/>
      </w:pPr>
      <w:r w:rsidRPr="00706822">
        <w:t>Once all tasks are complete, submit your application by performing the following steps:</w:t>
      </w:r>
    </w:p>
    <w:p w:rsidR="005469A9" w:rsidRPr="005469A9" w:rsidRDefault="00706822" w:rsidP="003632B8">
      <w:pPr>
        <w:numPr>
          <w:ilvl w:val="0"/>
          <w:numId w:val="23"/>
        </w:numPr>
        <w:spacing w:after="0"/>
      </w:pPr>
      <w:r w:rsidRPr="00706822">
        <w:t>Within the application to submit, select </w:t>
      </w:r>
      <w:r w:rsidRPr="00706822">
        <w:rPr>
          <w:b/>
          <w:bCs/>
        </w:rPr>
        <w:t>Review &amp; Submit</w:t>
      </w:r>
    </w:p>
    <w:p w:rsidR="00706822" w:rsidRPr="00706822" w:rsidRDefault="00706822" w:rsidP="005469A9">
      <w:pPr>
        <w:spacing w:after="0"/>
        <w:ind w:left="1080"/>
        <w:jc w:val="center"/>
      </w:pPr>
      <w:r w:rsidRPr="00706822">
        <w:rPr>
          <w:b/>
          <w:bCs/>
        </w:rPr>
        <w:br/>
      </w:r>
      <w:r w:rsidRPr="00706822">
        <w:rPr>
          <w:b/>
          <w:bCs/>
        </w:rPr>
        <w:drawing>
          <wp:inline distT="0" distB="0" distL="0" distR="0">
            <wp:extent cx="2393950" cy="1492250"/>
            <wp:effectExtent l="0" t="0" r="6350" b="0"/>
            <wp:docPr id="20" name="Picture 20" descr="Review___Subm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Review___Submit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822" w:rsidRPr="00706822" w:rsidRDefault="00706822" w:rsidP="003632B8">
      <w:pPr>
        <w:numPr>
          <w:ilvl w:val="0"/>
          <w:numId w:val="23"/>
        </w:numPr>
        <w:spacing w:after="0"/>
      </w:pPr>
      <w:r w:rsidRPr="00706822">
        <w:rPr>
          <w:b/>
          <w:bCs/>
        </w:rPr>
        <w:t>Review </w:t>
      </w:r>
      <w:r w:rsidRPr="00706822">
        <w:t>application materials</w:t>
      </w:r>
    </w:p>
    <w:p w:rsidR="00706822" w:rsidRPr="00706822" w:rsidRDefault="00706822" w:rsidP="003632B8">
      <w:pPr>
        <w:numPr>
          <w:ilvl w:val="0"/>
          <w:numId w:val="23"/>
        </w:numPr>
        <w:spacing w:after="0"/>
      </w:pPr>
      <w:r w:rsidRPr="00706822">
        <w:t xml:space="preserve">Once </w:t>
      </w:r>
      <w:proofErr w:type="gramStart"/>
      <w:r w:rsidRPr="00706822">
        <w:t>you've</w:t>
      </w:r>
      <w:proofErr w:type="gramEnd"/>
      <w:r w:rsidRPr="00706822">
        <w:t xml:space="preserve"> reviewed all your completed tasks, you can click to </w:t>
      </w:r>
      <w:r w:rsidRPr="00706822">
        <w:rPr>
          <w:b/>
          <w:bCs/>
        </w:rPr>
        <w:t>Submit Your Application</w:t>
      </w:r>
      <w:r w:rsidRPr="00706822">
        <w:t>.</w:t>
      </w:r>
    </w:p>
    <w:p w:rsidR="00706822" w:rsidRPr="00706822" w:rsidRDefault="00706822" w:rsidP="003632B8">
      <w:pPr>
        <w:numPr>
          <w:ilvl w:val="0"/>
          <w:numId w:val="23"/>
        </w:numPr>
        <w:spacing w:after="0"/>
      </w:pPr>
      <w:r w:rsidRPr="00706822">
        <w:lastRenderedPageBreak/>
        <w:t>Choose to proceed back to your applications or View More Programs.</w:t>
      </w:r>
    </w:p>
    <w:p w:rsidR="00706822" w:rsidRPr="00706822" w:rsidRDefault="00706822" w:rsidP="003632B8">
      <w:pPr>
        <w:spacing w:after="0"/>
      </w:pPr>
    </w:p>
    <w:tbl>
      <w:tblPr>
        <w:tblW w:w="9360" w:type="dxa"/>
        <w:shd w:val="clear" w:color="auto" w:fill="022A6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06822" w:rsidRPr="00706822" w:rsidTr="00287359">
        <w:tc>
          <w:tcPr>
            <w:tcW w:w="9360" w:type="dxa"/>
            <w:shd w:val="clear" w:color="auto" w:fill="022A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822" w:rsidRPr="00287359" w:rsidRDefault="00287359" w:rsidP="003632B8">
            <w:pPr>
              <w:spacing w:after="0"/>
              <w:rPr>
                <w:sz w:val="36"/>
                <w:szCs w:val="36"/>
              </w:rPr>
            </w:pPr>
            <w:bookmarkStart w:id="12" w:name="preview-application"/>
            <w:bookmarkEnd w:id="12"/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706822" w:rsidRPr="00287359">
              <w:rPr>
                <w:b/>
                <w:bCs/>
                <w:sz w:val="36"/>
                <w:szCs w:val="36"/>
              </w:rPr>
              <w:t>How do I preview my application?</w:t>
            </w:r>
          </w:p>
        </w:tc>
      </w:tr>
    </w:tbl>
    <w:p w:rsidR="00706822" w:rsidRPr="00706822" w:rsidRDefault="00706822" w:rsidP="003632B8">
      <w:pPr>
        <w:spacing w:after="0"/>
      </w:pPr>
      <w:r w:rsidRPr="00706822">
        <w:t>There are two ways to Preview your application within the site:</w:t>
      </w:r>
    </w:p>
    <w:p w:rsidR="00706822" w:rsidRPr="00706822" w:rsidRDefault="00706822" w:rsidP="003632B8">
      <w:pPr>
        <w:spacing w:after="0"/>
      </w:pPr>
      <w:r w:rsidRPr="00706822">
        <w:rPr>
          <w:b/>
          <w:bCs/>
          <w:u w:val="single"/>
        </w:rPr>
        <w:t>From the My Applications Page</w:t>
      </w:r>
    </w:p>
    <w:p w:rsidR="00706822" w:rsidRPr="00706822" w:rsidRDefault="00706822" w:rsidP="003632B8">
      <w:pPr>
        <w:numPr>
          <w:ilvl w:val="0"/>
          <w:numId w:val="24"/>
        </w:numPr>
        <w:tabs>
          <w:tab w:val="num" w:pos="1440"/>
        </w:tabs>
        <w:spacing w:after="0"/>
        <w:ind w:left="1080"/>
      </w:pPr>
      <w:r w:rsidRPr="00706822">
        <w:t>Click on the </w:t>
      </w:r>
      <w:r w:rsidRPr="00706822">
        <w:rPr>
          <w:b/>
          <w:bCs/>
        </w:rPr>
        <w:t>More Options</w:t>
      </w:r>
      <w:r w:rsidRPr="00706822">
        <w:t> icon in the top right corner of the tile of the application you wish to Preview</w:t>
      </w:r>
    </w:p>
    <w:p w:rsidR="00706822" w:rsidRPr="00706822" w:rsidRDefault="00706822" w:rsidP="003632B8">
      <w:pPr>
        <w:numPr>
          <w:ilvl w:val="0"/>
          <w:numId w:val="24"/>
        </w:numPr>
        <w:tabs>
          <w:tab w:val="num" w:pos="1440"/>
        </w:tabs>
        <w:spacing w:after="0"/>
        <w:ind w:left="1080"/>
      </w:pPr>
      <w:r w:rsidRPr="00706822">
        <w:t>Select </w:t>
      </w:r>
      <w:r w:rsidRPr="00706822">
        <w:rPr>
          <w:b/>
          <w:bCs/>
        </w:rPr>
        <w:t>Preview</w:t>
      </w:r>
    </w:p>
    <w:p w:rsidR="003632B8" w:rsidRDefault="003632B8" w:rsidP="003632B8">
      <w:pPr>
        <w:spacing w:after="0"/>
        <w:ind w:left="720"/>
        <w:rPr>
          <w:b/>
          <w:bCs/>
          <w:u w:val="single"/>
        </w:rPr>
      </w:pPr>
    </w:p>
    <w:p w:rsidR="00706822" w:rsidRPr="00706822" w:rsidRDefault="00706822" w:rsidP="003632B8">
      <w:pPr>
        <w:spacing w:after="0"/>
      </w:pPr>
      <w:r w:rsidRPr="00706822">
        <w:rPr>
          <w:b/>
          <w:bCs/>
          <w:u w:val="single"/>
        </w:rPr>
        <w:t>From Within the Application</w:t>
      </w:r>
    </w:p>
    <w:p w:rsidR="00706822" w:rsidRPr="00706822" w:rsidRDefault="00706822" w:rsidP="003632B8">
      <w:pPr>
        <w:spacing w:after="0"/>
      </w:pPr>
      <w:r w:rsidRPr="00706822">
        <w:t xml:space="preserve">If </w:t>
      </w:r>
      <w:proofErr w:type="gramStart"/>
      <w:r w:rsidRPr="00706822">
        <w:t>you're</w:t>
      </w:r>
      <w:proofErr w:type="gramEnd"/>
      <w:r w:rsidRPr="00706822">
        <w:t xml:space="preserve"> on the application page with the list of Tasks to complete, to preview your application:</w:t>
      </w:r>
    </w:p>
    <w:p w:rsidR="00706822" w:rsidRPr="00706822" w:rsidRDefault="00706822" w:rsidP="003632B8">
      <w:pPr>
        <w:numPr>
          <w:ilvl w:val="0"/>
          <w:numId w:val="25"/>
        </w:numPr>
        <w:tabs>
          <w:tab w:val="num" w:pos="1440"/>
        </w:tabs>
        <w:spacing w:after="0"/>
        <w:ind w:left="1080"/>
      </w:pPr>
      <w:r w:rsidRPr="00706822">
        <w:t>Click on the </w:t>
      </w:r>
      <w:r w:rsidRPr="00706822">
        <w:rPr>
          <w:b/>
          <w:bCs/>
        </w:rPr>
        <w:t>More Options</w:t>
      </w:r>
      <w:r w:rsidRPr="00706822">
        <w:t> icon in the top right corner of the application.</w:t>
      </w:r>
    </w:p>
    <w:p w:rsidR="00706822" w:rsidRPr="00706822" w:rsidRDefault="00706822" w:rsidP="003632B8">
      <w:pPr>
        <w:numPr>
          <w:ilvl w:val="0"/>
          <w:numId w:val="25"/>
        </w:numPr>
        <w:tabs>
          <w:tab w:val="num" w:pos="1440"/>
        </w:tabs>
        <w:spacing w:after="0"/>
        <w:ind w:left="1080"/>
      </w:pPr>
      <w:r w:rsidRPr="00706822">
        <w:t>Select </w:t>
      </w:r>
      <w:r w:rsidRPr="00706822">
        <w:rPr>
          <w:b/>
          <w:bCs/>
        </w:rPr>
        <w:t>Preview</w:t>
      </w:r>
    </w:p>
    <w:p w:rsidR="00706822" w:rsidRPr="00706822" w:rsidRDefault="00706822" w:rsidP="003632B8">
      <w:pPr>
        <w:spacing w:after="0"/>
      </w:pPr>
    </w:p>
    <w:tbl>
      <w:tblPr>
        <w:tblW w:w="9360" w:type="dxa"/>
        <w:shd w:val="clear" w:color="auto" w:fill="022A6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06822" w:rsidRPr="00706822" w:rsidTr="00287359">
        <w:tc>
          <w:tcPr>
            <w:tcW w:w="9360" w:type="dxa"/>
            <w:shd w:val="clear" w:color="auto" w:fill="022A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822" w:rsidRPr="00287359" w:rsidRDefault="00287359" w:rsidP="003632B8">
            <w:pPr>
              <w:spacing w:after="0"/>
              <w:rPr>
                <w:sz w:val="36"/>
                <w:szCs w:val="36"/>
              </w:rPr>
            </w:pPr>
            <w:bookmarkStart w:id="13" w:name="download-application"/>
            <w:bookmarkEnd w:id="13"/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706822" w:rsidRPr="00287359">
              <w:rPr>
                <w:b/>
                <w:bCs/>
                <w:sz w:val="36"/>
                <w:szCs w:val="36"/>
              </w:rPr>
              <w:t>Can I print/download my online application?</w:t>
            </w:r>
          </w:p>
        </w:tc>
      </w:tr>
    </w:tbl>
    <w:p w:rsidR="00706822" w:rsidRPr="00706822" w:rsidRDefault="00706822" w:rsidP="003632B8">
      <w:pPr>
        <w:spacing w:after="0"/>
      </w:pPr>
      <w:r w:rsidRPr="00706822">
        <w:t>There are three ways to print/download your application within the site:</w:t>
      </w:r>
    </w:p>
    <w:p w:rsidR="00706822" w:rsidRPr="00706822" w:rsidRDefault="00706822" w:rsidP="003632B8">
      <w:pPr>
        <w:spacing w:after="0"/>
      </w:pPr>
      <w:r w:rsidRPr="00706822">
        <w:rPr>
          <w:b/>
          <w:bCs/>
          <w:u w:val="single"/>
        </w:rPr>
        <w:t>From the "My Applications" Page</w:t>
      </w:r>
    </w:p>
    <w:p w:rsidR="00706822" w:rsidRPr="00706822" w:rsidRDefault="00706822" w:rsidP="003632B8">
      <w:pPr>
        <w:numPr>
          <w:ilvl w:val="0"/>
          <w:numId w:val="26"/>
        </w:numPr>
        <w:tabs>
          <w:tab w:val="num" w:pos="1440"/>
        </w:tabs>
        <w:spacing w:after="0"/>
        <w:ind w:left="1080"/>
      </w:pPr>
      <w:r w:rsidRPr="00706822">
        <w:t>Click on the </w:t>
      </w:r>
      <w:r w:rsidRPr="00706822">
        <w:rPr>
          <w:b/>
          <w:bCs/>
        </w:rPr>
        <w:t>More Options</w:t>
      </w:r>
      <w:r w:rsidRPr="00706822">
        <w:t> icon in the top right corner of the tile of the application you wish to download</w:t>
      </w:r>
    </w:p>
    <w:p w:rsidR="00706822" w:rsidRPr="00706822" w:rsidRDefault="00706822" w:rsidP="003632B8">
      <w:pPr>
        <w:numPr>
          <w:ilvl w:val="0"/>
          <w:numId w:val="26"/>
        </w:numPr>
        <w:tabs>
          <w:tab w:val="num" w:pos="1440"/>
        </w:tabs>
        <w:spacing w:after="0"/>
        <w:ind w:left="1080"/>
      </w:pPr>
      <w:r w:rsidRPr="00706822">
        <w:t>Click </w:t>
      </w:r>
      <w:r w:rsidRPr="00706822">
        <w:rPr>
          <w:b/>
          <w:bCs/>
        </w:rPr>
        <w:t>Download</w:t>
      </w:r>
    </w:p>
    <w:p w:rsidR="00706822" w:rsidRPr="00706822" w:rsidRDefault="00706822" w:rsidP="003632B8">
      <w:pPr>
        <w:spacing w:after="0"/>
      </w:pPr>
      <w:r w:rsidRPr="00706822">
        <w:rPr>
          <w:b/>
          <w:bCs/>
          <w:u w:val="single"/>
        </w:rPr>
        <w:t>From Within the Application</w:t>
      </w:r>
    </w:p>
    <w:p w:rsidR="00706822" w:rsidRPr="00706822" w:rsidRDefault="00706822" w:rsidP="003632B8">
      <w:pPr>
        <w:spacing w:after="0"/>
      </w:pPr>
      <w:r w:rsidRPr="00706822">
        <w:t xml:space="preserve">If </w:t>
      </w:r>
      <w:proofErr w:type="gramStart"/>
      <w:r w:rsidRPr="00706822">
        <w:t>you're</w:t>
      </w:r>
      <w:proofErr w:type="gramEnd"/>
      <w:r w:rsidRPr="00706822">
        <w:t xml:space="preserve"> on the application page with the list of Tasks to complete, to download your application:</w:t>
      </w:r>
    </w:p>
    <w:p w:rsidR="00706822" w:rsidRPr="00706822" w:rsidRDefault="00706822" w:rsidP="003632B8">
      <w:pPr>
        <w:numPr>
          <w:ilvl w:val="0"/>
          <w:numId w:val="27"/>
        </w:numPr>
        <w:tabs>
          <w:tab w:val="clear" w:pos="1080"/>
          <w:tab w:val="num" w:pos="720"/>
        </w:tabs>
        <w:spacing w:after="0"/>
      </w:pPr>
      <w:r w:rsidRPr="00706822">
        <w:t>Click on the </w:t>
      </w:r>
      <w:r w:rsidRPr="00706822">
        <w:rPr>
          <w:b/>
          <w:bCs/>
        </w:rPr>
        <w:t>More Options</w:t>
      </w:r>
      <w:r w:rsidRPr="00706822">
        <w:t> icon in the top right corner of the application.</w:t>
      </w:r>
    </w:p>
    <w:p w:rsidR="00706822" w:rsidRPr="00706822" w:rsidRDefault="00706822" w:rsidP="003632B8">
      <w:pPr>
        <w:numPr>
          <w:ilvl w:val="0"/>
          <w:numId w:val="27"/>
        </w:numPr>
        <w:tabs>
          <w:tab w:val="clear" w:pos="1080"/>
          <w:tab w:val="num" w:pos="720"/>
        </w:tabs>
        <w:spacing w:after="0"/>
      </w:pPr>
      <w:r w:rsidRPr="00706822">
        <w:t>Click</w:t>
      </w:r>
      <w:r w:rsidRPr="00706822">
        <w:rPr>
          <w:b/>
          <w:bCs/>
        </w:rPr>
        <w:t> Download</w:t>
      </w:r>
    </w:p>
    <w:p w:rsidR="00706822" w:rsidRPr="00706822" w:rsidRDefault="00706822" w:rsidP="003632B8">
      <w:pPr>
        <w:spacing w:after="0"/>
      </w:pPr>
      <w:r w:rsidRPr="00706822">
        <w:rPr>
          <w:b/>
          <w:bCs/>
          <w:u w:val="single"/>
        </w:rPr>
        <w:t>From the Preview</w:t>
      </w:r>
    </w:p>
    <w:p w:rsidR="00706822" w:rsidRPr="00706822" w:rsidRDefault="00706822" w:rsidP="003632B8">
      <w:pPr>
        <w:numPr>
          <w:ilvl w:val="0"/>
          <w:numId w:val="28"/>
        </w:numPr>
        <w:tabs>
          <w:tab w:val="num" w:pos="1440"/>
        </w:tabs>
        <w:spacing w:after="0"/>
        <w:ind w:left="1080"/>
      </w:pPr>
      <w:r w:rsidRPr="00706822">
        <w:t>Within the Preview, click </w:t>
      </w:r>
      <w:r w:rsidRPr="00706822">
        <w:rPr>
          <w:b/>
          <w:bCs/>
        </w:rPr>
        <w:t>Download</w:t>
      </w:r>
      <w:r w:rsidRPr="00706822">
        <w:t> in the top right corner</w:t>
      </w:r>
    </w:p>
    <w:p w:rsidR="00706822" w:rsidRPr="00706822" w:rsidRDefault="003632B8" w:rsidP="003632B8">
      <w:pPr>
        <w:spacing w:after="0"/>
      </w:pPr>
      <w:r>
        <w:t> </w:t>
      </w:r>
    </w:p>
    <w:tbl>
      <w:tblPr>
        <w:tblW w:w="9360" w:type="dxa"/>
        <w:shd w:val="clear" w:color="auto" w:fill="022A6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06822" w:rsidRPr="00706822" w:rsidTr="00287359">
        <w:tc>
          <w:tcPr>
            <w:tcW w:w="9360" w:type="dxa"/>
            <w:shd w:val="clear" w:color="auto" w:fill="022A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822" w:rsidRPr="00287359" w:rsidRDefault="00287359" w:rsidP="003632B8">
            <w:pPr>
              <w:spacing w:after="0"/>
              <w:rPr>
                <w:sz w:val="36"/>
                <w:szCs w:val="36"/>
              </w:rPr>
            </w:pPr>
            <w:bookmarkStart w:id="14" w:name="edit-task"/>
            <w:bookmarkEnd w:id="14"/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706822" w:rsidRPr="00287359">
              <w:rPr>
                <w:b/>
                <w:bCs/>
                <w:sz w:val="36"/>
                <w:szCs w:val="36"/>
              </w:rPr>
              <w:t xml:space="preserve">Why </w:t>
            </w:r>
            <w:proofErr w:type="gramStart"/>
            <w:r w:rsidR="00706822" w:rsidRPr="00287359">
              <w:rPr>
                <w:b/>
                <w:bCs/>
                <w:sz w:val="36"/>
                <w:szCs w:val="36"/>
              </w:rPr>
              <w:t>can't</w:t>
            </w:r>
            <w:proofErr w:type="gramEnd"/>
            <w:r w:rsidR="00706822" w:rsidRPr="00287359">
              <w:rPr>
                <w:b/>
                <w:bCs/>
                <w:sz w:val="36"/>
                <w:szCs w:val="36"/>
              </w:rPr>
              <w:t xml:space="preserve"> I edit my task?</w:t>
            </w:r>
          </w:p>
        </w:tc>
      </w:tr>
    </w:tbl>
    <w:p w:rsidR="00706822" w:rsidRPr="00706822" w:rsidRDefault="00706822" w:rsidP="003632B8">
      <w:pPr>
        <w:spacing w:after="0"/>
      </w:pPr>
      <w:r w:rsidRPr="00706822">
        <w:t>If your tasks </w:t>
      </w:r>
      <w:proofErr w:type="gramStart"/>
      <w:r w:rsidRPr="00706822">
        <w:rPr>
          <w:b/>
          <w:bCs/>
        </w:rPr>
        <w:t>Cannot</w:t>
      </w:r>
      <w:proofErr w:type="gramEnd"/>
      <w:r w:rsidRPr="00706822">
        <w:rPr>
          <w:b/>
          <w:bCs/>
        </w:rPr>
        <w:t> be Modified</w:t>
      </w:r>
      <w:r w:rsidRPr="00706822">
        <w:t> or says </w:t>
      </w:r>
      <w:r w:rsidRPr="00706822">
        <w:rPr>
          <w:b/>
          <w:bCs/>
        </w:rPr>
        <w:t>The task cannot be started at this time</w:t>
      </w:r>
      <w:r w:rsidRPr="00706822">
        <w:t>, there are a few main reasons why this could occur. </w:t>
      </w:r>
    </w:p>
    <w:p w:rsidR="00706822" w:rsidRPr="00706822" w:rsidRDefault="00706822" w:rsidP="003632B8">
      <w:pPr>
        <w:numPr>
          <w:ilvl w:val="0"/>
          <w:numId w:val="29"/>
        </w:numPr>
        <w:spacing w:after="0"/>
      </w:pPr>
      <w:r w:rsidRPr="00706822">
        <w:t>The deadline has passed</w:t>
      </w:r>
    </w:p>
    <w:p w:rsidR="00706822" w:rsidRPr="00706822" w:rsidRDefault="00706822" w:rsidP="003632B8">
      <w:pPr>
        <w:numPr>
          <w:ilvl w:val="0"/>
          <w:numId w:val="29"/>
        </w:numPr>
        <w:spacing w:after="0"/>
      </w:pPr>
      <w:r w:rsidRPr="00706822">
        <w:t xml:space="preserve">Prerequisites </w:t>
      </w:r>
      <w:proofErr w:type="gramStart"/>
      <w:r w:rsidRPr="00706822">
        <w:t>haven't</w:t>
      </w:r>
      <w:proofErr w:type="gramEnd"/>
      <w:r w:rsidRPr="00706822">
        <w:t xml:space="preserve"> been met. Meaning you will need to complete other tasks before </w:t>
      </w:r>
      <w:proofErr w:type="gramStart"/>
      <w:r w:rsidRPr="00706822">
        <w:t>you're</w:t>
      </w:r>
      <w:proofErr w:type="gramEnd"/>
      <w:r w:rsidRPr="00706822">
        <w:t xml:space="preserve"> able to start this one. </w:t>
      </w:r>
    </w:p>
    <w:p w:rsidR="00706822" w:rsidRPr="00706822" w:rsidRDefault="00706822" w:rsidP="003632B8">
      <w:pPr>
        <w:numPr>
          <w:ilvl w:val="0"/>
          <w:numId w:val="29"/>
        </w:numPr>
        <w:spacing w:after="0"/>
      </w:pPr>
      <w:proofErr w:type="gramStart"/>
      <w:r w:rsidRPr="00706822">
        <w:t>You've</w:t>
      </w:r>
      <w:proofErr w:type="gramEnd"/>
      <w:r w:rsidRPr="00706822">
        <w:t xml:space="preserve"> completed your task and the administrators don't wish for you to be able to make changes. </w:t>
      </w:r>
    </w:p>
    <w:p w:rsidR="00706822" w:rsidRPr="00706822" w:rsidRDefault="00706822" w:rsidP="003632B8">
      <w:pPr>
        <w:numPr>
          <w:ilvl w:val="0"/>
          <w:numId w:val="29"/>
        </w:numPr>
        <w:spacing w:after="0"/>
      </w:pPr>
      <w:hyperlink r:id="rId21" w:anchor="application-locked" w:history="1">
        <w:r w:rsidRPr="00706822">
          <w:rPr>
            <w:rStyle w:val="Hyperlink"/>
          </w:rPr>
          <w:t xml:space="preserve">Your application </w:t>
        </w:r>
        <w:proofErr w:type="gramStart"/>
        <w:r w:rsidRPr="00706822">
          <w:rPr>
            <w:rStyle w:val="Hyperlink"/>
          </w:rPr>
          <w:t>is locked</w:t>
        </w:r>
        <w:proofErr w:type="gramEnd"/>
      </w:hyperlink>
      <w:r w:rsidRPr="00706822">
        <w:t>.</w:t>
      </w:r>
    </w:p>
    <w:p w:rsidR="00706822" w:rsidRPr="00706822" w:rsidRDefault="00706822" w:rsidP="003632B8">
      <w:pPr>
        <w:spacing w:after="0"/>
      </w:pPr>
      <w:hyperlink r:id="rId22" w:anchor="contact-admin" w:history="1">
        <w:r w:rsidRPr="00706822">
          <w:rPr>
            <w:rStyle w:val="Hyperlink"/>
          </w:rPr>
          <w:t>Contact the administrator of the site</w:t>
        </w:r>
      </w:hyperlink>
      <w:r w:rsidRPr="00706822">
        <w:t xml:space="preserve"> if you </w:t>
      </w:r>
      <w:proofErr w:type="gramStart"/>
      <w:r w:rsidRPr="00706822">
        <w:t>aren't</w:t>
      </w:r>
      <w:proofErr w:type="gramEnd"/>
      <w:r w:rsidRPr="00706822">
        <w:t xml:space="preserve"> able to edit a task and wish to understand why.</w:t>
      </w:r>
    </w:p>
    <w:p w:rsidR="00706822" w:rsidRPr="00706822" w:rsidRDefault="00706822" w:rsidP="003632B8">
      <w:pPr>
        <w:spacing w:after="0"/>
      </w:pPr>
    </w:p>
    <w:tbl>
      <w:tblPr>
        <w:tblW w:w="9360" w:type="dxa"/>
        <w:shd w:val="clear" w:color="auto" w:fill="022A6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06822" w:rsidRPr="00706822" w:rsidTr="00287359">
        <w:tc>
          <w:tcPr>
            <w:tcW w:w="9360" w:type="dxa"/>
            <w:shd w:val="clear" w:color="auto" w:fill="022A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822" w:rsidRPr="00287359" w:rsidRDefault="00287359" w:rsidP="003632B8">
            <w:pPr>
              <w:spacing w:after="0"/>
              <w:rPr>
                <w:sz w:val="36"/>
                <w:szCs w:val="36"/>
              </w:rPr>
            </w:pPr>
            <w:bookmarkStart w:id="15" w:name="upload-error"/>
            <w:bookmarkEnd w:id="15"/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706822" w:rsidRPr="00287359">
              <w:rPr>
                <w:b/>
                <w:bCs/>
                <w:sz w:val="36"/>
                <w:szCs w:val="36"/>
              </w:rPr>
              <w:t>I get an error when uploading a file</w:t>
            </w:r>
          </w:p>
        </w:tc>
      </w:tr>
    </w:tbl>
    <w:p w:rsidR="00706822" w:rsidRPr="00706822" w:rsidRDefault="00706822" w:rsidP="003632B8">
      <w:pPr>
        <w:spacing w:after="0"/>
      </w:pPr>
      <w:r w:rsidRPr="00706822">
        <w:t>There are a few potential reasons why you may experience issues uploading your file:</w:t>
      </w:r>
    </w:p>
    <w:p w:rsidR="00706822" w:rsidRPr="00706822" w:rsidRDefault="00706822" w:rsidP="003632B8">
      <w:pPr>
        <w:numPr>
          <w:ilvl w:val="0"/>
          <w:numId w:val="30"/>
        </w:numPr>
        <w:spacing w:after="0"/>
      </w:pPr>
      <w:r w:rsidRPr="00706822">
        <w:rPr>
          <w:b/>
          <w:bCs/>
        </w:rPr>
        <w:lastRenderedPageBreak/>
        <w:t xml:space="preserve">The file </w:t>
      </w:r>
      <w:proofErr w:type="gramStart"/>
      <w:r w:rsidRPr="00706822">
        <w:rPr>
          <w:b/>
          <w:bCs/>
        </w:rPr>
        <w:t>isn't</w:t>
      </w:r>
      <w:proofErr w:type="gramEnd"/>
      <w:r w:rsidRPr="00706822">
        <w:rPr>
          <w:b/>
          <w:bCs/>
        </w:rPr>
        <w:t xml:space="preserve"> in an available format.</w:t>
      </w:r>
      <w:r w:rsidRPr="00706822">
        <w:t> </w:t>
      </w:r>
      <w:r w:rsidRPr="00706822">
        <w:br/>
        <w:t xml:space="preserve">Check to ensure that the file type </w:t>
      </w:r>
      <w:proofErr w:type="gramStart"/>
      <w:r w:rsidRPr="00706822">
        <w:t>you're</w:t>
      </w:r>
      <w:proofErr w:type="gramEnd"/>
      <w:r w:rsidRPr="00706822">
        <w:t xml:space="preserve"> trying to upload matches the requested formats.</w:t>
      </w:r>
      <w:r w:rsidRPr="00706822">
        <w:br/>
      </w:r>
    </w:p>
    <w:p w:rsidR="00706822" w:rsidRPr="00706822" w:rsidRDefault="00706822" w:rsidP="003632B8">
      <w:pPr>
        <w:numPr>
          <w:ilvl w:val="0"/>
          <w:numId w:val="30"/>
        </w:numPr>
        <w:spacing w:after="0"/>
      </w:pPr>
      <w:r w:rsidRPr="00706822">
        <w:rPr>
          <w:b/>
          <w:bCs/>
        </w:rPr>
        <w:t xml:space="preserve">The file </w:t>
      </w:r>
      <w:proofErr w:type="gramStart"/>
      <w:r w:rsidRPr="00706822">
        <w:rPr>
          <w:b/>
          <w:bCs/>
        </w:rPr>
        <w:t>doesn't</w:t>
      </w:r>
      <w:proofErr w:type="gramEnd"/>
      <w:r w:rsidRPr="00706822">
        <w:rPr>
          <w:b/>
          <w:bCs/>
        </w:rPr>
        <w:t xml:space="preserve"> meet size restrictions. </w:t>
      </w:r>
      <w:r w:rsidRPr="00706822">
        <w:br/>
        <w:t xml:space="preserve">Check to ensure that the file type </w:t>
      </w:r>
      <w:proofErr w:type="gramStart"/>
      <w:r w:rsidRPr="00706822">
        <w:t>you're</w:t>
      </w:r>
      <w:proofErr w:type="gramEnd"/>
      <w:r w:rsidRPr="00706822">
        <w:t xml:space="preserve"> trying to upload does not exceed the maximum file size of the upload task. </w:t>
      </w:r>
      <w:r w:rsidRPr="00706822">
        <w:br/>
      </w:r>
    </w:p>
    <w:p w:rsidR="00706822" w:rsidRPr="00706822" w:rsidRDefault="00706822" w:rsidP="003632B8">
      <w:pPr>
        <w:numPr>
          <w:ilvl w:val="0"/>
          <w:numId w:val="30"/>
        </w:numPr>
        <w:spacing w:after="0"/>
      </w:pPr>
      <w:proofErr w:type="gramStart"/>
      <w:r w:rsidRPr="00706822">
        <w:rPr>
          <w:b/>
          <w:bCs/>
        </w:rPr>
        <w:t>You're</w:t>
      </w:r>
      <w:proofErr w:type="gramEnd"/>
      <w:r w:rsidRPr="00706822">
        <w:rPr>
          <w:b/>
          <w:bCs/>
        </w:rPr>
        <w:t xml:space="preserve"> attempting to Upload more files than allowed</w:t>
      </w:r>
      <w:r w:rsidRPr="00706822">
        <w:br/>
        <w:t>Confirm that the number of files you're uploading is within the range of the minimum and the maximum number of files required.</w:t>
      </w:r>
      <w:r w:rsidRPr="00706822">
        <w:br/>
      </w:r>
    </w:p>
    <w:p w:rsidR="00706822" w:rsidRPr="00706822" w:rsidRDefault="00706822" w:rsidP="003632B8">
      <w:pPr>
        <w:numPr>
          <w:ilvl w:val="0"/>
          <w:numId w:val="30"/>
        </w:numPr>
        <w:spacing w:after="0"/>
      </w:pPr>
      <w:r w:rsidRPr="00706822">
        <w:rPr>
          <w:b/>
          <w:bCs/>
        </w:rPr>
        <w:t>The file is encrypted</w:t>
      </w:r>
      <w:r w:rsidRPr="00706822">
        <w:br/>
      </w:r>
      <w:proofErr w:type="spellStart"/>
      <w:r w:rsidRPr="00706822">
        <w:t>SurveyMonkey</w:t>
      </w:r>
      <w:proofErr w:type="spellEnd"/>
      <w:r w:rsidRPr="00706822">
        <w:t xml:space="preserve"> Apply </w:t>
      </w:r>
      <w:proofErr w:type="gramStart"/>
      <w:r w:rsidRPr="00706822">
        <w:t>won't</w:t>
      </w:r>
      <w:proofErr w:type="gramEnd"/>
      <w:r w:rsidRPr="00706822">
        <w:t xml:space="preserve"> accept encrypted files. To upload your file, it will need to be unencrypted.</w:t>
      </w:r>
      <w:r w:rsidRPr="00706822">
        <w:br/>
      </w:r>
    </w:p>
    <w:p w:rsidR="00706822" w:rsidRPr="00706822" w:rsidRDefault="00706822" w:rsidP="003632B8">
      <w:pPr>
        <w:numPr>
          <w:ilvl w:val="0"/>
          <w:numId w:val="30"/>
        </w:numPr>
        <w:spacing w:after="0"/>
      </w:pPr>
      <w:r w:rsidRPr="00706822">
        <w:rPr>
          <w:b/>
          <w:bCs/>
        </w:rPr>
        <w:t>The file is corrupted</w:t>
      </w:r>
      <w:r w:rsidRPr="00706822">
        <w:br/>
        <w:t xml:space="preserve">It is possible that the file </w:t>
      </w:r>
      <w:proofErr w:type="gramStart"/>
      <w:r w:rsidRPr="00706822">
        <w:t>you're</w:t>
      </w:r>
      <w:proofErr w:type="gramEnd"/>
      <w:r w:rsidRPr="00706822">
        <w:t xml:space="preserve"> trying to upload is a corrupted file. To resolve the issue, re-save the file to a new folder on your computer and attempt to upload the file again. </w:t>
      </w:r>
      <w:r w:rsidRPr="00706822">
        <w:br/>
      </w:r>
    </w:p>
    <w:p w:rsidR="00706822" w:rsidRPr="00706822" w:rsidRDefault="00706822" w:rsidP="003632B8">
      <w:pPr>
        <w:numPr>
          <w:ilvl w:val="0"/>
          <w:numId w:val="30"/>
        </w:numPr>
        <w:spacing w:after="0"/>
      </w:pPr>
      <w:r w:rsidRPr="00706822">
        <w:rPr>
          <w:b/>
          <w:bCs/>
        </w:rPr>
        <w:t>A task related issue. </w:t>
      </w:r>
      <w:r w:rsidRPr="00706822">
        <w:br/>
        <w:t xml:space="preserve">Depending on the </w:t>
      </w:r>
      <w:proofErr w:type="gramStart"/>
      <w:r w:rsidRPr="00706822">
        <w:t>issue</w:t>
      </w:r>
      <w:proofErr w:type="gramEnd"/>
      <w:r w:rsidRPr="00706822">
        <w:t xml:space="preserve"> it's also possible that the error is related to another Setting on the task. For example, </w:t>
      </w:r>
      <w:proofErr w:type="gramStart"/>
      <w:r w:rsidRPr="00706822">
        <w:t>you're</w:t>
      </w:r>
      <w:proofErr w:type="gramEnd"/>
      <w:r w:rsidRPr="00706822">
        <w:t> </w:t>
      </w:r>
      <w:hyperlink r:id="rId23" w:anchor="edit-task" w:history="1">
        <w:r w:rsidRPr="00706822">
          <w:rPr>
            <w:rStyle w:val="Hyperlink"/>
          </w:rPr>
          <w:t>unable to edit the task</w:t>
        </w:r>
      </w:hyperlink>
      <w:r w:rsidRPr="00706822">
        <w:t>. </w:t>
      </w:r>
    </w:p>
    <w:p w:rsidR="00706822" w:rsidRPr="00706822" w:rsidRDefault="00706822" w:rsidP="003632B8">
      <w:pPr>
        <w:spacing w:after="0"/>
      </w:pPr>
    </w:p>
    <w:tbl>
      <w:tblPr>
        <w:tblW w:w="9360" w:type="dxa"/>
        <w:shd w:val="clear" w:color="auto" w:fill="022A6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06822" w:rsidRPr="00706822" w:rsidTr="00A9625C">
        <w:tc>
          <w:tcPr>
            <w:tcW w:w="9360" w:type="dxa"/>
            <w:shd w:val="clear" w:color="auto" w:fill="022A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822" w:rsidRPr="00A9625C" w:rsidRDefault="00706822" w:rsidP="003632B8">
            <w:pPr>
              <w:spacing w:after="0"/>
              <w:rPr>
                <w:sz w:val="36"/>
                <w:szCs w:val="36"/>
              </w:rPr>
            </w:pPr>
            <w:bookmarkStart w:id="16" w:name="whoops"/>
            <w:bookmarkEnd w:id="16"/>
            <w:r w:rsidRPr="00A9625C">
              <w:rPr>
                <w:b/>
                <w:bCs/>
                <w:sz w:val="36"/>
                <w:szCs w:val="36"/>
              </w:rPr>
              <w:t>"WHOOPS! We Couldn't find what you were looking for."</w:t>
            </w:r>
          </w:p>
        </w:tc>
      </w:tr>
    </w:tbl>
    <w:p w:rsidR="00706822" w:rsidRPr="00706822" w:rsidRDefault="00706822" w:rsidP="003632B8">
      <w:pPr>
        <w:spacing w:after="0"/>
      </w:pPr>
      <w:r w:rsidRPr="00706822">
        <w:t xml:space="preserve">If </w:t>
      </w:r>
      <w:proofErr w:type="gramStart"/>
      <w:r w:rsidRPr="00706822">
        <w:t>you're</w:t>
      </w:r>
      <w:proofErr w:type="gramEnd"/>
      <w:r w:rsidRPr="00706822">
        <w:t xml:space="preserve"> receiving this error warning, then the page you're attempting to access isn't available to you. This </w:t>
      </w:r>
      <w:proofErr w:type="gramStart"/>
      <w:r w:rsidRPr="00706822">
        <w:t>is based</w:t>
      </w:r>
      <w:proofErr w:type="gramEnd"/>
      <w:r w:rsidRPr="00706822">
        <w:t xml:space="preserve"> on restrictions on the site and is most likely related to not having permission to currently edit the task. For more information in regards to </w:t>
      </w:r>
      <w:proofErr w:type="gramStart"/>
      <w:r w:rsidRPr="00706822">
        <w:t>this</w:t>
      </w:r>
      <w:proofErr w:type="gramEnd"/>
      <w:r w:rsidRPr="00706822">
        <w:t xml:space="preserve"> you can refer to the section on </w:t>
      </w:r>
      <w:hyperlink r:id="rId24" w:anchor="edit-task" w:history="1">
        <w:r w:rsidRPr="00706822">
          <w:rPr>
            <w:rStyle w:val="Hyperlink"/>
          </w:rPr>
          <w:t>Why can't I edit my task?</w:t>
        </w:r>
      </w:hyperlink>
    </w:p>
    <w:p w:rsidR="00706822" w:rsidRPr="00706822" w:rsidRDefault="00706822" w:rsidP="003632B8">
      <w:pPr>
        <w:spacing w:after="0"/>
      </w:pPr>
    </w:p>
    <w:tbl>
      <w:tblPr>
        <w:tblW w:w="9360" w:type="dxa"/>
        <w:shd w:val="clear" w:color="auto" w:fill="022A6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06822" w:rsidRPr="00706822" w:rsidTr="00A9625C">
        <w:tc>
          <w:tcPr>
            <w:tcW w:w="9360" w:type="dxa"/>
            <w:shd w:val="clear" w:color="auto" w:fill="022A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822" w:rsidRPr="00A9625C" w:rsidRDefault="00706822" w:rsidP="003632B8">
            <w:pPr>
              <w:spacing w:after="0"/>
              <w:rPr>
                <w:sz w:val="36"/>
                <w:szCs w:val="36"/>
              </w:rPr>
            </w:pPr>
            <w:bookmarkStart w:id="17" w:name="deadline-passed"/>
            <w:bookmarkEnd w:id="17"/>
            <w:r w:rsidRPr="00A9625C">
              <w:rPr>
                <w:b/>
                <w:bCs/>
                <w:sz w:val="36"/>
                <w:szCs w:val="36"/>
              </w:rPr>
              <w:t>The deadline has passed, what can I do?</w:t>
            </w:r>
          </w:p>
        </w:tc>
      </w:tr>
    </w:tbl>
    <w:p w:rsidR="00706822" w:rsidRPr="00706822" w:rsidRDefault="00706822" w:rsidP="003632B8">
      <w:pPr>
        <w:spacing w:after="0"/>
      </w:pPr>
      <w:r w:rsidRPr="00706822">
        <w:t>The administrators may set deadlines when they wish to restrict access to the application after that date.</w:t>
      </w:r>
    </w:p>
    <w:p w:rsidR="00706822" w:rsidRPr="00706822" w:rsidRDefault="00706822" w:rsidP="003632B8">
      <w:pPr>
        <w:spacing w:after="0"/>
      </w:pPr>
      <w:r w:rsidRPr="00706822">
        <w:t xml:space="preserve">As this is a configuration set by the administrators of the </w:t>
      </w:r>
      <w:proofErr w:type="gramStart"/>
      <w:r w:rsidRPr="00706822">
        <w:t>site</w:t>
      </w:r>
      <w:proofErr w:type="gramEnd"/>
      <w:r w:rsidRPr="00706822">
        <w:t xml:space="preserve"> you will need to </w:t>
      </w:r>
      <w:hyperlink r:id="rId25" w:anchor="contact-admin" w:history="1">
        <w:r w:rsidRPr="00706822">
          <w:rPr>
            <w:rStyle w:val="Hyperlink"/>
          </w:rPr>
          <w:t>contact them</w:t>
        </w:r>
      </w:hyperlink>
      <w:r w:rsidRPr="00706822">
        <w:t>, for information on any process past a deadline.</w:t>
      </w:r>
    </w:p>
    <w:p w:rsidR="00706822" w:rsidRPr="00706822" w:rsidRDefault="00706822" w:rsidP="003632B8">
      <w:pPr>
        <w:spacing w:after="0"/>
      </w:pPr>
    </w:p>
    <w:tbl>
      <w:tblPr>
        <w:tblW w:w="9360" w:type="dxa"/>
        <w:shd w:val="clear" w:color="auto" w:fill="022A6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06822" w:rsidRPr="00706822" w:rsidTr="00A9625C">
        <w:tc>
          <w:tcPr>
            <w:tcW w:w="9360" w:type="dxa"/>
            <w:shd w:val="clear" w:color="auto" w:fill="022A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822" w:rsidRPr="00A9625C" w:rsidRDefault="00A9625C" w:rsidP="003632B8">
            <w:pPr>
              <w:spacing w:after="0"/>
              <w:rPr>
                <w:sz w:val="36"/>
                <w:szCs w:val="36"/>
              </w:rPr>
            </w:pPr>
            <w:bookmarkStart w:id="18" w:name="application-locked"/>
            <w:bookmarkEnd w:id="18"/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706822" w:rsidRPr="00A9625C">
              <w:rPr>
                <w:b/>
                <w:bCs/>
                <w:sz w:val="36"/>
                <w:szCs w:val="36"/>
              </w:rPr>
              <w:t xml:space="preserve">Why </w:t>
            </w:r>
            <w:proofErr w:type="gramStart"/>
            <w:r w:rsidR="00706822" w:rsidRPr="00A9625C">
              <w:rPr>
                <w:b/>
                <w:bCs/>
                <w:sz w:val="36"/>
                <w:szCs w:val="36"/>
              </w:rPr>
              <w:t>is my application locked</w:t>
            </w:r>
            <w:proofErr w:type="gramEnd"/>
            <w:r w:rsidR="00706822" w:rsidRPr="00A9625C">
              <w:rPr>
                <w:b/>
                <w:bCs/>
                <w:sz w:val="36"/>
                <w:szCs w:val="36"/>
              </w:rPr>
              <w:t>?</w:t>
            </w:r>
          </w:p>
        </w:tc>
      </w:tr>
    </w:tbl>
    <w:p w:rsidR="00706822" w:rsidRPr="00706822" w:rsidRDefault="00706822" w:rsidP="003632B8">
      <w:pPr>
        <w:spacing w:after="0"/>
      </w:pPr>
      <w:r w:rsidRPr="00706822">
        <w:t xml:space="preserve">If your application appears locked within the site. It has </w:t>
      </w:r>
      <w:proofErr w:type="gramStart"/>
      <w:r w:rsidRPr="00706822">
        <w:t>either been locked</w:t>
      </w:r>
      <w:proofErr w:type="gramEnd"/>
      <w:r w:rsidRPr="00706822">
        <w:t xml:space="preserve"> manually by an administrator, or by an automation on the site. </w:t>
      </w:r>
    </w:p>
    <w:p w:rsidR="00706822" w:rsidRPr="00706822" w:rsidRDefault="00706822" w:rsidP="003632B8">
      <w:pPr>
        <w:spacing w:after="0"/>
      </w:pPr>
      <w:hyperlink r:id="rId26" w:anchor="contact-admin" w:history="1">
        <w:r w:rsidRPr="00706822">
          <w:rPr>
            <w:rStyle w:val="Hyperlink"/>
          </w:rPr>
          <w:t>Contact the administrator of the site</w:t>
        </w:r>
      </w:hyperlink>
      <w:r w:rsidRPr="00706822">
        <w:t> if you wish to understand why your application </w:t>
      </w:r>
      <w:proofErr w:type="gramStart"/>
      <w:r w:rsidRPr="00706822">
        <w:t>is locked</w:t>
      </w:r>
      <w:proofErr w:type="gramEnd"/>
      <w:r w:rsidRPr="00706822">
        <w:t>.</w:t>
      </w:r>
    </w:p>
    <w:p w:rsidR="00706822" w:rsidRPr="00706822" w:rsidRDefault="00706822" w:rsidP="003632B8">
      <w:pPr>
        <w:spacing w:after="0"/>
      </w:pPr>
    </w:p>
    <w:tbl>
      <w:tblPr>
        <w:tblW w:w="9360" w:type="dxa"/>
        <w:shd w:val="clear" w:color="auto" w:fill="022A6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06822" w:rsidRPr="00706822" w:rsidTr="00A9625C">
        <w:tc>
          <w:tcPr>
            <w:tcW w:w="9360" w:type="dxa"/>
            <w:shd w:val="clear" w:color="auto" w:fill="022A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822" w:rsidRPr="00A9625C" w:rsidRDefault="00706822" w:rsidP="003632B8">
            <w:pPr>
              <w:spacing w:after="0"/>
              <w:ind w:left="90"/>
              <w:rPr>
                <w:sz w:val="36"/>
                <w:szCs w:val="36"/>
              </w:rPr>
            </w:pPr>
            <w:bookmarkStart w:id="19" w:name="payment-issue"/>
            <w:bookmarkEnd w:id="19"/>
            <w:r w:rsidRPr="00A9625C">
              <w:rPr>
                <w:b/>
                <w:bCs/>
                <w:sz w:val="36"/>
                <w:szCs w:val="36"/>
              </w:rPr>
              <w:lastRenderedPageBreak/>
              <w:t xml:space="preserve">My Payment wasn't accepted/I was double charged, what do </w:t>
            </w:r>
            <w:r w:rsidR="00A9625C">
              <w:rPr>
                <w:b/>
                <w:bCs/>
                <w:sz w:val="36"/>
                <w:szCs w:val="36"/>
              </w:rPr>
              <w:t xml:space="preserve"> </w:t>
            </w:r>
            <w:r w:rsidRPr="00A9625C">
              <w:rPr>
                <w:b/>
                <w:bCs/>
                <w:sz w:val="36"/>
                <w:szCs w:val="36"/>
              </w:rPr>
              <w:t>I do</w:t>
            </w:r>
          </w:p>
        </w:tc>
      </w:tr>
    </w:tbl>
    <w:p w:rsidR="00706822" w:rsidRPr="00706822" w:rsidRDefault="00706822" w:rsidP="003632B8">
      <w:pPr>
        <w:spacing w:after="0"/>
      </w:pPr>
      <w:r w:rsidRPr="00706822">
        <w:t>If you experience an issue with completing a payment, we would recommend </w:t>
      </w:r>
      <w:hyperlink r:id="rId27" w:anchor="contact-admin" w:history="1">
        <w:r w:rsidRPr="00706822">
          <w:rPr>
            <w:rStyle w:val="Hyperlink"/>
          </w:rPr>
          <w:t>reaching out to the administrators of the site</w:t>
        </w:r>
      </w:hyperlink>
      <w:r w:rsidRPr="00706822">
        <w:t xml:space="preserve">. If </w:t>
      </w:r>
      <w:proofErr w:type="gramStart"/>
      <w:r w:rsidRPr="00706822">
        <w:t>you've</w:t>
      </w:r>
      <w:proofErr w:type="gramEnd"/>
      <w:r w:rsidRPr="00706822">
        <w:t xml:space="preserve"> completed the payment, but, the task isn't being updated within the site, it means that the payment processor isn't notifying the </w:t>
      </w:r>
      <w:proofErr w:type="spellStart"/>
      <w:r w:rsidRPr="00706822">
        <w:t>SurveyMonkey</w:t>
      </w:r>
      <w:proofErr w:type="spellEnd"/>
      <w:r w:rsidRPr="00706822">
        <w:t xml:space="preserve"> Apply system to let us know that the payment has been processed. </w:t>
      </w:r>
    </w:p>
    <w:p w:rsidR="001E0934" w:rsidRDefault="001E0934" w:rsidP="003632B8">
      <w:pPr>
        <w:spacing w:after="0"/>
      </w:pPr>
    </w:p>
    <w:p w:rsidR="00706822" w:rsidRPr="00706822" w:rsidRDefault="00706822" w:rsidP="003632B8">
      <w:pPr>
        <w:spacing w:after="0"/>
      </w:pPr>
      <w:r w:rsidRPr="00706822">
        <w:t>The </w:t>
      </w:r>
      <w:hyperlink r:id="rId28" w:anchor="contact-admin" w:history="1">
        <w:r w:rsidRPr="00706822">
          <w:rPr>
            <w:rStyle w:val="Hyperlink"/>
          </w:rPr>
          <w:t xml:space="preserve">administrators will need to </w:t>
        </w:r>
        <w:proofErr w:type="gramStart"/>
        <w:r w:rsidRPr="00706822">
          <w:rPr>
            <w:rStyle w:val="Hyperlink"/>
          </w:rPr>
          <w:t>be contacted</w:t>
        </w:r>
        <w:proofErr w:type="gramEnd"/>
      </w:hyperlink>
      <w:r w:rsidRPr="00706822">
        <w:t> to confirm if they have received your payment and to potentially update any configurations within the payment processor, if necessary. </w:t>
      </w:r>
    </w:p>
    <w:p w:rsidR="00706822" w:rsidRPr="00706822" w:rsidRDefault="00706822" w:rsidP="003632B8">
      <w:pPr>
        <w:spacing w:after="0"/>
      </w:pPr>
    </w:p>
    <w:tbl>
      <w:tblPr>
        <w:tblW w:w="9360" w:type="dxa"/>
        <w:shd w:val="clear" w:color="auto" w:fill="022A6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06822" w:rsidRPr="00706822" w:rsidTr="00A9625C">
        <w:tc>
          <w:tcPr>
            <w:tcW w:w="9360" w:type="dxa"/>
            <w:shd w:val="clear" w:color="auto" w:fill="022A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822" w:rsidRPr="00A9625C" w:rsidRDefault="00706822" w:rsidP="003632B8">
            <w:pPr>
              <w:spacing w:after="0"/>
              <w:ind w:left="90"/>
              <w:rPr>
                <w:sz w:val="36"/>
                <w:szCs w:val="36"/>
              </w:rPr>
            </w:pPr>
            <w:bookmarkStart w:id="20" w:name="submitted-no-email"/>
            <w:bookmarkEnd w:id="20"/>
            <w:r w:rsidRPr="00A9625C">
              <w:rPr>
                <w:b/>
                <w:bCs/>
                <w:sz w:val="36"/>
                <w:szCs w:val="36"/>
              </w:rPr>
              <w:t>I submitted my application but didn't receive a confirmation email</w:t>
            </w:r>
          </w:p>
        </w:tc>
      </w:tr>
    </w:tbl>
    <w:p w:rsidR="00706822" w:rsidRPr="00706822" w:rsidRDefault="00706822" w:rsidP="003632B8">
      <w:pPr>
        <w:spacing w:after="0"/>
      </w:pPr>
      <w:r w:rsidRPr="00706822">
        <w:t xml:space="preserve">A confirmation email is part of the configuration of the site set by the administrators. If you submit your application and </w:t>
      </w:r>
      <w:proofErr w:type="gramStart"/>
      <w:r w:rsidRPr="00706822">
        <w:t>haven't</w:t>
      </w:r>
      <w:proofErr w:type="gramEnd"/>
      <w:r w:rsidRPr="00706822">
        <w:t xml:space="preserve"> received an email, check your spam/junk folder. If you still </w:t>
      </w:r>
      <w:proofErr w:type="gramStart"/>
      <w:r w:rsidRPr="00706822">
        <w:t>aren't</w:t>
      </w:r>
      <w:proofErr w:type="gramEnd"/>
      <w:r w:rsidRPr="00706822">
        <w:t xml:space="preserve"> able to find the email, </w:t>
      </w:r>
      <w:hyperlink r:id="rId29" w:anchor="contact-admin" w:history="1">
        <w:r w:rsidRPr="00706822">
          <w:rPr>
            <w:rStyle w:val="Hyperlink"/>
          </w:rPr>
          <w:t>contact the administrators</w:t>
        </w:r>
      </w:hyperlink>
      <w:r w:rsidRPr="00706822">
        <w:t> to confirm if one was sent.</w:t>
      </w:r>
    </w:p>
    <w:p w:rsidR="001E0934" w:rsidRDefault="001E0934" w:rsidP="003632B8">
      <w:pPr>
        <w:spacing w:after="0"/>
      </w:pPr>
    </w:p>
    <w:p w:rsidR="00706822" w:rsidRPr="00706822" w:rsidRDefault="00706822" w:rsidP="003632B8">
      <w:pPr>
        <w:spacing w:after="0"/>
      </w:pPr>
      <w:r w:rsidRPr="00706822">
        <w:t>You can also refer to </w:t>
      </w:r>
      <w:hyperlink r:id="rId30" w:anchor="no-emails" w:history="1">
        <w:r w:rsidRPr="00706822">
          <w:rPr>
            <w:rStyle w:val="Hyperlink"/>
          </w:rPr>
          <w:t>I am not receiving any emails from the site</w:t>
        </w:r>
      </w:hyperlink>
      <w:r w:rsidRPr="00706822">
        <w:t> for more information.</w:t>
      </w:r>
    </w:p>
    <w:p w:rsidR="00706822" w:rsidRPr="00706822" w:rsidRDefault="00706822" w:rsidP="003632B8">
      <w:pPr>
        <w:spacing w:after="0"/>
      </w:pPr>
    </w:p>
    <w:tbl>
      <w:tblPr>
        <w:tblW w:w="9360" w:type="dxa"/>
        <w:shd w:val="clear" w:color="auto" w:fill="022A6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06822" w:rsidRPr="00706822" w:rsidTr="00A9625C">
        <w:tc>
          <w:tcPr>
            <w:tcW w:w="9360" w:type="dxa"/>
            <w:shd w:val="clear" w:color="auto" w:fill="022A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822" w:rsidRPr="00A9625C" w:rsidRDefault="00A9625C" w:rsidP="003632B8">
            <w:pPr>
              <w:spacing w:after="0"/>
              <w:rPr>
                <w:sz w:val="36"/>
                <w:szCs w:val="36"/>
              </w:rPr>
            </w:pPr>
            <w:bookmarkStart w:id="21" w:name="sign-form"/>
            <w:bookmarkEnd w:id="21"/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706822" w:rsidRPr="00A9625C">
              <w:rPr>
                <w:b/>
                <w:bCs/>
                <w:sz w:val="36"/>
                <w:szCs w:val="36"/>
              </w:rPr>
              <w:t>How do I Sign a Form?</w:t>
            </w:r>
          </w:p>
        </w:tc>
      </w:tr>
    </w:tbl>
    <w:p w:rsidR="00706822" w:rsidRPr="00706822" w:rsidRDefault="00706822" w:rsidP="003632B8">
      <w:pPr>
        <w:spacing w:after="0"/>
      </w:pPr>
      <w:r w:rsidRPr="00706822">
        <w:t xml:space="preserve"> If </w:t>
      </w:r>
      <w:proofErr w:type="gramStart"/>
      <w:r w:rsidRPr="00706822">
        <w:t>you're</w:t>
      </w:r>
      <w:proofErr w:type="gramEnd"/>
      <w:r w:rsidRPr="00706822">
        <w:t xml:space="preserve"> completing a form and it asks you to Sign the form:</w:t>
      </w:r>
    </w:p>
    <w:p w:rsidR="00706822" w:rsidRPr="00706822" w:rsidRDefault="00706822" w:rsidP="003632B8">
      <w:pPr>
        <w:numPr>
          <w:ilvl w:val="0"/>
          <w:numId w:val="31"/>
        </w:numPr>
        <w:spacing w:after="0"/>
      </w:pPr>
      <w:r w:rsidRPr="00706822">
        <w:rPr>
          <w:b/>
          <w:bCs/>
        </w:rPr>
        <w:t>Click and Drag</w:t>
      </w:r>
      <w:r w:rsidRPr="00706822">
        <w:t> your mouse across the screen to draw your signature on to the form.</w:t>
      </w:r>
    </w:p>
    <w:p w:rsidR="00706822" w:rsidRPr="00706822" w:rsidRDefault="00706822" w:rsidP="005469A9">
      <w:pPr>
        <w:spacing w:after="0"/>
        <w:jc w:val="center"/>
      </w:pPr>
      <w:r w:rsidRPr="00706822">
        <w:drawing>
          <wp:inline distT="0" distB="0" distL="0" distR="0">
            <wp:extent cx="4572000" cy="1604596"/>
            <wp:effectExtent l="0" t="0" r="0" b="0"/>
            <wp:docPr id="19" name="Picture 19" descr="signature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signature_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0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822" w:rsidRPr="00706822" w:rsidRDefault="00706822" w:rsidP="003632B8">
      <w:pPr>
        <w:spacing w:after="0"/>
      </w:pPr>
    </w:p>
    <w:tbl>
      <w:tblPr>
        <w:tblW w:w="9360" w:type="dxa"/>
        <w:shd w:val="clear" w:color="auto" w:fill="022A6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06822" w:rsidRPr="00706822" w:rsidTr="00A9625C">
        <w:tc>
          <w:tcPr>
            <w:tcW w:w="9360" w:type="dxa"/>
            <w:shd w:val="clear" w:color="auto" w:fill="022A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822" w:rsidRPr="00A9625C" w:rsidRDefault="00A9625C" w:rsidP="003632B8">
            <w:pPr>
              <w:spacing w:after="0"/>
              <w:rPr>
                <w:sz w:val="36"/>
                <w:szCs w:val="36"/>
              </w:rPr>
            </w:pPr>
            <w:bookmarkStart w:id="22" w:name="notification-preferences"/>
            <w:bookmarkEnd w:id="22"/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706822" w:rsidRPr="00A9625C">
              <w:rPr>
                <w:b/>
                <w:bCs/>
                <w:sz w:val="36"/>
                <w:szCs w:val="36"/>
              </w:rPr>
              <w:t>How do I change my Notification Preferences?</w:t>
            </w:r>
          </w:p>
        </w:tc>
      </w:tr>
    </w:tbl>
    <w:p w:rsidR="00706822" w:rsidRPr="00706822" w:rsidRDefault="00706822" w:rsidP="003632B8">
      <w:pPr>
        <w:spacing w:after="0"/>
      </w:pPr>
      <w:r w:rsidRPr="00706822">
        <w:t>If you wish to change your notification preferences in the site:</w:t>
      </w:r>
    </w:p>
    <w:p w:rsidR="00706822" w:rsidRPr="00706822" w:rsidRDefault="00706822" w:rsidP="003632B8">
      <w:pPr>
        <w:numPr>
          <w:ilvl w:val="0"/>
          <w:numId w:val="33"/>
        </w:numPr>
        <w:spacing w:after="0"/>
      </w:pPr>
      <w:r w:rsidRPr="00706822">
        <w:t>Log into your account</w:t>
      </w:r>
    </w:p>
    <w:p w:rsidR="00706822" w:rsidRPr="00706822" w:rsidRDefault="00706822" w:rsidP="003632B8">
      <w:pPr>
        <w:numPr>
          <w:ilvl w:val="0"/>
          <w:numId w:val="33"/>
        </w:numPr>
        <w:spacing w:after="0"/>
      </w:pPr>
      <w:r w:rsidRPr="00706822">
        <w:t>Click on your Name in the top right corner of the page</w:t>
      </w:r>
    </w:p>
    <w:p w:rsidR="00706822" w:rsidRPr="00706822" w:rsidRDefault="00706822" w:rsidP="003632B8">
      <w:pPr>
        <w:numPr>
          <w:ilvl w:val="0"/>
          <w:numId w:val="33"/>
        </w:numPr>
        <w:spacing w:after="0"/>
      </w:pPr>
      <w:r w:rsidRPr="00706822">
        <w:t>Select </w:t>
      </w:r>
      <w:r w:rsidRPr="00706822">
        <w:rPr>
          <w:b/>
          <w:bCs/>
        </w:rPr>
        <w:t>My Account</w:t>
      </w:r>
    </w:p>
    <w:p w:rsidR="00706822" w:rsidRPr="00706822" w:rsidRDefault="00706822" w:rsidP="003632B8">
      <w:pPr>
        <w:numPr>
          <w:ilvl w:val="0"/>
          <w:numId w:val="33"/>
        </w:numPr>
        <w:spacing w:after="0"/>
      </w:pPr>
      <w:r w:rsidRPr="00706822">
        <w:t>Click </w:t>
      </w:r>
      <w:r w:rsidRPr="00706822">
        <w:rPr>
          <w:b/>
          <w:bCs/>
        </w:rPr>
        <w:t>Notifications</w:t>
      </w:r>
    </w:p>
    <w:p w:rsidR="00706822" w:rsidRPr="00706822" w:rsidRDefault="00706822" w:rsidP="003632B8">
      <w:pPr>
        <w:numPr>
          <w:ilvl w:val="0"/>
          <w:numId w:val="33"/>
        </w:numPr>
        <w:spacing w:after="0"/>
      </w:pPr>
      <w:r w:rsidRPr="00706822">
        <w:t>Enable/Disable the emails you no longer wish to receive. </w:t>
      </w:r>
    </w:p>
    <w:p w:rsidR="00706822" w:rsidRPr="00706822" w:rsidRDefault="00706822" w:rsidP="001E0934">
      <w:pPr>
        <w:spacing w:after="0"/>
        <w:jc w:val="center"/>
      </w:pPr>
      <w:r w:rsidRPr="00706822">
        <w:lastRenderedPageBreak/>
        <w:drawing>
          <wp:inline distT="0" distB="0" distL="0" distR="0">
            <wp:extent cx="3810000" cy="2362200"/>
            <wp:effectExtent l="0" t="0" r="0" b="0"/>
            <wp:docPr id="18" name="Picture 18" descr="Notification_Preferenc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Notification_Preferences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822" w:rsidRPr="00706822" w:rsidRDefault="00706822" w:rsidP="003632B8">
      <w:pPr>
        <w:spacing w:after="0"/>
      </w:pPr>
    </w:p>
    <w:tbl>
      <w:tblPr>
        <w:tblW w:w="9360" w:type="dxa"/>
        <w:shd w:val="clear" w:color="auto" w:fill="022A6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06822" w:rsidRPr="00706822" w:rsidTr="00A9625C">
        <w:tc>
          <w:tcPr>
            <w:tcW w:w="9360" w:type="dxa"/>
            <w:shd w:val="clear" w:color="auto" w:fill="022A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822" w:rsidRPr="00A9625C" w:rsidRDefault="00A9625C" w:rsidP="003632B8">
            <w:pPr>
              <w:spacing w:after="0"/>
              <w:rPr>
                <w:sz w:val="36"/>
                <w:szCs w:val="36"/>
              </w:rPr>
            </w:pPr>
            <w:bookmarkStart w:id="23" w:name="no-emails"/>
            <w:bookmarkEnd w:id="23"/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706822" w:rsidRPr="00A9625C">
              <w:rPr>
                <w:b/>
                <w:bCs/>
                <w:sz w:val="36"/>
                <w:szCs w:val="36"/>
              </w:rPr>
              <w:t>Why am I not receiving any emails from the site?</w:t>
            </w:r>
          </w:p>
        </w:tc>
      </w:tr>
    </w:tbl>
    <w:p w:rsidR="00706822" w:rsidRPr="00706822" w:rsidRDefault="00706822" w:rsidP="003632B8">
      <w:pPr>
        <w:spacing w:after="0"/>
      </w:pPr>
      <w:r w:rsidRPr="00706822">
        <w:t xml:space="preserve">If </w:t>
      </w:r>
      <w:proofErr w:type="gramStart"/>
      <w:r w:rsidRPr="00706822">
        <w:t>you're</w:t>
      </w:r>
      <w:proofErr w:type="gramEnd"/>
      <w:r w:rsidRPr="00706822">
        <w:t xml:space="preserve"> currently not receiving any emails from the site:</w:t>
      </w:r>
    </w:p>
    <w:p w:rsidR="00706822" w:rsidRPr="00706822" w:rsidRDefault="00706822" w:rsidP="003632B8">
      <w:pPr>
        <w:numPr>
          <w:ilvl w:val="0"/>
          <w:numId w:val="34"/>
        </w:numPr>
        <w:spacing w:after="0"/>
      </w:pPr>
      <w:r w:rsidRPr="00706822">
        <w:t>Ensure that </w:t>
      </w:r>
      <w:hyperlink r:id="rId33" w:history="1">
        <w:r w:rsidRPr="00706822">
          <w:rPr>
            <w:rStyle w:val="Hyperlink"/>
          </w:rPr>
          <w:t>noreply@smapply.io</w:t>
        </w:r>
      </w:hyperlink>
      <w:r w:rsidRPr="00706822">
        <w:t> </w:t>
      </w:r>
      <w:proofErr w:type="gramStart"/>
      <w:r w:rsidRPr="00706822">
        <w:t>is added</w:t>
      </w:r>
      <w:proofErr w:type="gramEnd"/>
      <w:r w:rsidRPr="00706822">
        <w:t xml:space="preserve"> to your safe sender list within your email account. </w:t>
      </w:r>
      <w:r w:rsidRPr="00706822">
        <w:br/>
      </w:r>
    </w:p>
    <w:p w:rsidR="001E0934" w:rsidRDefault="00706822" w:rsidP="001E0934">
      <w:pPr>
        <w:numPr>
          <w:ilvl w:val="0"/>
          <w:numId w:val="34"/>
        </w:numPr>
        <w:spacing w:after="0"/>
      </w:pPr>
      <w:r w:rsidRPr="00706822">
        <w:t xml:space="preserve">Ensure that your email </w:t>
      </w:r>
      <w:proofErr w:type="gramStart"/>
      <w:r w:rsidRPr="00706822">
        <w:t>is verified</w:t>
      </w:r>
      <w:proofErr w:type="gramEnd"/>
      <w:r w:rsidRPr="00706822">
        <w:t xml:space="preserve"> within the site. If </w:t>
      </w:r>
      <w:proofErr w:type="gramStart"/>
      <w:r w:rsidRPr="00706822">
        <w:t>you're</w:t>
      </w:r>
      <w:proofErr w:type="gramEnd"/>
      <w:r w:rsidRPr="00706822">
        <w:t xml:space="preserve"> receiving this notification at the top of your page, then it's possible that you won't receive other emails from the site. </w:t>
      </w:r>
      <w:r w:rsidRPr="00706822">
        <w:br/>
      </w:r>
      <w:r w:rsidRPr="00706822">
        <w:drawing>
          <wp:inline distT="0" distB="0" distL="0" distR="0">
            <wp:extent cx="4572000" cy="587774"/>
            <wp:effectExtent l="0" t="0" r="0" b="3175"/>
            <wp:docPr id="17" name="Picture 17" descr="Verify_Email__1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Verify_Email__1_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8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9A9" w:rsidRDefault="00706822" w:rsidP="001E0934">
      <w:pPr>
        <w:numPr>
          <w:ilvl w:val="0"/>
          <w:numId w:val="34"/>
        </w:numPr>
        <w:spacing w:after="0"/>
      </w:pPr>
      <w:r w:rsidRPr="00706822">
        <w:t xml:space="preserve">Ensure that </w:t>
      </w:r>
      <w:proofErr w:type="gramStart"/>
      <w:r w:rsidRPr="00706822">
        <w:t>you're</w:t>
      </w:r>
      <w:proofErr w:type="gramEnd"/>
      <w:r w:rsidRPr="00706822">
        <w:t xml:space="preserve"> subscribed to receive emails from the site.</w:t>
      </w:r>
    </w:p>
    <w:p w:rsidR="00706822" w:rsidRPr="00706822" w:rsidRDefault="00706822" w:rsidP="005469A9">
      <w:pPr>
        <w:spacing w:after="0"/>
        <w:ind w:left="1080"/>
        <w:jc w:val="center"/>
      </w:pPr>
      <w:r w:rsidRPr="00706822">
        <w:br/>
      </w:r>
      <w:r w:rsidRPr="00706822">
        <w:drawing>
          <wp:inline distT="0" distB="0" distL="0" distR="0">
            <wp:extent cx="3490338" cy="2165350"/>
            <wp:effectExtent l="0" t="0" r="0" b="6350"/>
            <wp:docPr id="16" name="Picture 16" descr="Notification_Preferences__1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Notification_Preferences__1_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825" cy="217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822">
        <w:br/>
      </w:r>
    </w:p>
    <w:p w:rsidR="00706822" w:rsidRPr="00706822" w:rsidRDefault="00706822" w:rsidP="001E0934">
      <w:pPr>
        <w:pStyle w:val="ListParagraph"/>
        <w:numPr>
          <w:ilvl w:val="0"/>
          <w:numId w:val="34"/>
        </w:numPr>
        <w:spacing w:after="0"/>
      </w:pPr>
      <w:r w:rsidRPr="00706822">
        <w:t xml:space="preserve">Check your Spam Folder to verify whether the email </w:t>
      </w:r>
      <w:proofErr w:type="gramStart"/>
      <w:r w:rsidRPr="00706822">
        <w:t>was sent</w:t>
      </w:r>
      <w:proofErr w:type="gramEnd"/>
      <w:r w:rsidRPr="00706822">
        <w:t xml:space="preserve"> to your Spam/Junk folder. </w:t>
      </w:r>
      <w:r w:rsidRPr="00706822">
        <w:br/>
      </w:r>
    </w:p>
    <w:p w:rsidR="00706822" w:rsidRPr="00706822" w:rsidRDefault="00706822" w:rsidP="001E0934">
      <w:pPr>
        <w:pStyle w:val="ListParagraph"/>
        <w:numPr>
          <w:ilvl w:val="0"/>
          <w:numId w:val="34"/>
        </w:numPr>
        <w:spacing w:after="0"/>
      </w:pPr>
      <w:r w:rsidRPr="00706822">
        <w:t xml:space="preserve">Depending on the </w:t>
      </w:r>
      <w:proofErr w:type="gramStart"/>
      <w:r w:rsidRPr="00706822">
        <w:t>email(s)</w:t>
      </w:r>
      <w:proofErr w:type="gramEnd"/>
      <w:r w:rsidRPr="00706822">
        <w:t xml:space="preserve"> you're expecting to receive, </w:t>
      </w:r>
      <w:hyperlink r:id="rId34" w:anchor="contact-admin" w:history="1">
        <w:r w:rsidRPr="00706822">
          <w:rPr>
            <w:rStyle w:val="Hyperlink"/>
          </w:rPr>
          <w:t>reach out to the administrators</w:t>
        </w:r>
      </w:hyperlink>
      <w:r w:rsidRPr="00706822">
        <w:t> to ensure that an email was sent out.</w:t>
      </w:r>
    </w:p>
    <w:p w:rsidR="003632B8" w:rsidRPr="00706822" w:rsidRDefault="003632B8" w:rsidP="003632B8">
      <w:pPr>
        <w:spacing w:after="0"/>
      </w:pPr>
    </w:p>
    <w:tbl>
      <w:tblPr>
        <w:tblW w:w="9360" w:type="dxa"/>
        <w:shd w:val="clear" w:color="auto" w:fill="022A6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06822" w:rsidRPr="00706822" w:rsidTr="00A9625C">
        <w:tc>
          <w:tcPr>
            <w:tcW w:w="9360" w:type="dxa"/>
            <w:shd w:val="clear" w:color="auto" w:fill="022A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822" w:rsidRPr="00A9625C" w:rsidRDefault="00A9625C" w:rsidP="003632B8">
            <w:pPr>
              <w:spacing w:after="0"/>
              <w:rPr>
                <w:sz w:val="36"/>
                <w:szCs w:val="36"/>
              </w:rPr>
            </w:pPr>
            <w:bookmarkStart w:id="24" w:name="contact-admin"/>
            <w:bookmarkEnd w:id="24"/>
            <w:r>
              <w:rPr>
                <w:b/>
                <w:bCs/>
                <w:sz w:val="36"/>
                <w:szCs w:val="36"/>
              </w:rPr>
              <w:lastRenderedPageBreak/>
              <w:t xml:space="preserve"> </w:t>
            </w:r>
            <w:r w:rsidR="00706822" w:rsidRPr="00A9625C">
              <w:rPr>
                <w:b/>
                <w:bCs/>
                <w:sz w:val="36"/>
                <w:szCs w:val="36"/>
              </w:rPr>
              <w:t>How do I contact the Administrators of the site?</w:t>
            </w:r>
          </w:p>
        </w:tc>
      </w:tr>
    </w:tbl>
    <w:p w:rsidR="00706822" w:rsidRPr="00706822" w:rsidRDefault="00706822" w:rsidP="003632B8">
      <w:pPr>
        <w:spacing w:after="0"/>
      </w:pPr>
      <w:r w:rsidRPr="00706822">
        <w:t xml:space="preserve">The administrators are responsible for configuring </w:t>
      </w:r>
      <w:proofErr w:type="spellStart"/>
      <w:r w:rsidRPr="00706822">
        <w:t>SurveyMonkey</w:t>
      </w:r>
      <w:proofErr w:type="spellEnd"/>
      <w:r w:rsidRPr="00706822">
        <w:t xml:space="preserve"> Apply to suit their own needs. </w:t>
      </w:r>
      <w:proofErr w:type="gramStart"/>
      <w:r w:rsidRPr="00706822">
        <w:t>Any forms, deadlines, or emails are customized by them</w:t>
      </w:r>
      <w:proofErr w:type="gramEnd"/>
      <w:r w:rsidRPr="00706822">
        <w:t xml:space="preserve">. </w:t>
      </w:r>
      <w:proofErr w:type="gramStart"/>
      <w:r w:rsidRPr="00706822">
        <w:t>So</w:t>
      </w:r>
      <w:proofErr w:type="gramEnd"/>
      <w:r w:rsidRPr="00706822">
        <w:t>, they will be the best ones to answer many of your application process questions.</w:t>
      </w:r>
    </w:p>
    <w:p w:rsidR="00706822" w:rsidRPr="00706822" w:rsidRDefault="00706822" w:rsidP="003632B8">
      <w:pPr>
        <w:spacing w:after="0"/>
      </w:pPr>
      <w:r w:rsidRPr="00706822">
        <w:t>To contact the administrators of the site:</w:t>
      </w:r>
    </w:p>
    <w:p w:rsidR="00706822" w:rsidRPr="00706822" w:rsidRDefault="00706822" w:rsidP="003632B8">
      <w:pPr>
        <w:numPr>
          <w:ilvl w:val="0"/>
          <w:numId w:val="35"/>
        </w:numPr>
        <w:spacing w:after="0"/>
      </w:pPr>
      <w:r w:rsidRPr="00706822">
        <w:t>Go to the Home Page or Log in to your Account</w:t>
      </w:r>
    </w:p>
    <w:p w:rsidR="00706822" w:rsidRPr="00706822" w:rsidRDefault="00706822" w:rsidP="003632B8">
      <w:pPr>
        <w:numPr>
          <w:ilvl w:val="0"/>
          <w:numId w:val="35"/>
        </w:numPr>
        <w:spacing w:after="0"/>
      </w:pPr>
      <w:r w:rsidRPr="00706822">
        <w:t>Click on the </w:t>
      </w:r>
      <w:r w:rsidRPr="00706822">
        <w:rPr>
          <w:b/>
          <w:bCs/>
        </w:rPr>
        <w:t>Information (</w:t>
      </w:r>
      <w:proofErr w:type="spellStart"/>
      <w:r w:rsidRPr="00706822">
        <w:rPr>
          <w:b/>
          <w:bCs/>
        </w:rPr>
        <w:t>i</w:t>
      </w:r>
      <w:proofErr w:type="spellEnd"/>
      <w:r w:rsidRPr="00706822">
        <w:rPr>
          <w:b/>
          <w:bCs/>
        </w:rPr>
        <w:t>)</w:t>
      </w:r>
      <w:r w:rsidRPr="00706822">
        <w:t> icon</w:t>
      </w:r>
    </w:p>
    <w:p w:rsidR="00706822" w:rsidRPr="00706822" w:rsidRDefault="00706822" w:rsidP="003632B8">
      <w:pPr>
        <w:numPr>
          <w:ilvl w:val="0"/>
          <w:numId w:val="35"/>
        </w:numPr>
        <w:spacing w:after="0"/>
      </w:pPr>
      <w:r w:rsidRPr="00706822">
        <w:t>Click on </w:t>
      </w:r>
      <w:r w:rsidRPr="00706822">
        <w:rPr>
          <w:b/>
          <w:bCs/>
        </w:rPr>
        <w:t>Contact the Site Administrator</w:t>
      </w:r>
    </w:p>
    <w:p w:rsidR="00706822" w:rsidRPr="00706822" w:rsidRDefault="00706822" w:rsidP="005469A9">
      <w:pPr>
        <w:spacing w:after="0"/>
        <w:jc w:val="center"/>
      </w:pPr>
      <w:bookmarkStart w:id="25" w:name="_GoBack"/>
      <w:r w:rsidRPr="00706822">
        <w:rPr>
          <w:b/>
          <w:bCs/>
        </w:rPr>
        <w:drawing>
          <wp:inline distT="0" distB="0" distL="0" distR="0">
            <wp:extent cx="4572000" cy="1891229"/>
            <wp:effectExtent l="0" t="0" r="0" b="0"/>
            <wp:docPr id="15" name="Picture 15" descr="Applicant_Contact_Ad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Applicant_Contact_Admin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9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5"/>
    </w:p>
    <w:p w:rsidR="00706822" w:rsidRPr="00706822" w:rsidRDefault="00706822" w:rsidP="003632B8">
      <w:pPr>
        <w:spacing w:after="0"/>
      </w:pPr>
      <w:r w:rsidRPr="00706822">
        <w:t>Your default email application will open for you to compose your email.</w:t>
      </w:r>
    </w:p>
    <w:p w:rsidR="00706822" w:rsidRPr="00706822" w:rsidRDefault="00706822" w:rsidP="003632B8">
      <w:pPr>
        <w:spacing w:after="0"/>
      </w:pPr>
    </w:p>
    <w:tbl>
      <w:tblPr>
        <w:tblW w:w="9360" w:type="dxa"/>
        <w:shd w:val="clear" w:color="auto" w:fill="022A6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06822" w:rsidRPr="00706822" w:rsidTr="00A9625C">
        <w:tc>
          <w:tcPr>
            <w:tcW w:w="9360" w:type="dxa"/>
            <w:shd w:val="clear" w:color="auto" w:fill="022A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822" w:rsidRPr="00A9625C" w:rsidRDefault="00A9625C" w:rsidP="003632B8">
            <w:pPr>
              <w:spacing w:after="0"/>
              <w:rPr>
                <w:sz w:val="36"/>
                <w:szCs w:val="36"/>
              </w:rPr>
            </w:pPr>
            <w:bookmarkStart w:id="26" w:name="tech-issue"/>
            <w:bookmarkEnd w:id="26"/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706822" w:rsidRPr="00A9625C">
              <w:rPr>
                <w:b/>
                <w:bCs/>
                <w:sz w:val="36"/>
                <w:szCs w:val="36"/>
              </w:rPr>
              <w:t xml:space="preserve">I have a technical issue with the software. </w:t>
            </w:r>
            <w:proofErr w:type="gramStart"/>
            <w:r w:rsidR="00706822" w:rsidRPr="00A9625C">
              <w:rPr>
                <w:b/>
                <w:bCs/>
                <w:sz w:val="36"/>
                <w:szCs w:val="36"/>
              </w:rPr>
              <w:t>Who</w:t>
            </w:r>
            <w:proofErr w:type="gramEnd"/>
            <w:r w:rsidR="00706822" w:rsidRPr="00A9625C">
              <w:rPr>
                <w:b/>
                <w:bCs/>
                <w:sz w:val="36"/>
                <w:szCs w:val="36"/>
              </w:rPr>
              <w:t xml:space="preserve"> do I contact?</w:t>
            </w:r>
          </w:p>
        </w:tc>
      </w:tr>
    </w:tbl>
    <w:p w:rsidR="00706822" w:rsidRPr="00706822" w:rsidRDefault="00706822" w:rsidP="003632B8">
      <w:pPr>
        <w:spacing w:after="0"/>
      </w:pPr>
      <w:r w:rsidRPr="00706822">
        <w:br/>
        <w:t>Use this FAQ or contact the administrators of the site to confirm your issue is a technical issue. You can reach out to our helpful SM Apply Support team via Email to receive further help.</w:t>
      </w:r>
    </w:p>
    <w:p w:rsidR="00706822" w:rsidRPr="00706822" w:rsidRDefault="00706822" w:rsidP="003632B8">
      <w:pPr>
        <w:spacing w:after="0"/>
      </w:pPr>
      <w:r w:rsidRPr="00706822">
        <w:t>They will be able to provide help with troubleshooting your issue. Please provide as much information as possible, including attachments, links, and screenshots.</w:t>
      </w:r>
    </w:p>
    <w:p w:rsidR="00706822" w:rsidRPr="00706822" w:rsidRDefault="00706822" w:rsidP="003632B8">
      <w:pPr>
        <w:spacing w:after="0"/>
      </w:pPr>
      <w:r w:rsidRPr="00706822">
        <w:t>For more information on how to contact our Support team, you can refer to </w:t>
      </w:r>
      <w:hyperlink r:id="rId36" w:anchor="for-apps-reviewers-recommend" w:history="1">
        <w:r w:rsidRPr="00706822">
          <w:rPr>
            <w:rStyle w:val="Hyperlink"/>
          </w:rPr>
          <w:t>Email Support: For Applicants, Reviewers, and Recommenders</w:t>
        </w:r>
      </w:hyperlink>
    </w:p>
    <w:p w:rsidR="00275186" w:rsidRDefault="00275186" w:rsidP="003632B8">
      <w:pPr>
        <w:spacing w:after="0"/>
      </w:pPr>
    </w:p>
    <w:sectPr w:rsidR="00275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C80"/>
    <w:multiLevelType w:val="multilevel"/>
    <w:tmpl w:val="16F8A8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4432AFE"/>
    <w:multiLevelType w:val="multilevel"/>
    <w:tmpl w:val="0508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1B7AC0"/>
    <w:multiLevelType w:val="multilevel"/>
    <w:tmpl w:val="C298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24A09"/>
    <w:multiLevelType w:val="multilevel"/>
    <w:tmpl w:val="0A1C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3A1DDC"/>
    <w:multiLevelType w:val="multilevel"/>
    <w:tmpl w:val="7B2A55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26304DA"/>
    <w:multiLevelType w:val="multilevel"/>
    <w:tmpl w:val="A66861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134D34CA"/>
    <w:multiLevelType w:val="multilevel"/>
    <w:tmpl w:val="D960D2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53F4F29"/>
    <w:multiLevelType w:val="multilevel"/>
    <w:tmpl w:val="244CC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7B644B6"/>
    <w:multiLevelType w:val="multilevel"/>
    <w:tmpl w:val="726E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880B11"/>
    <w:multiLevelType w:val="multilevel"/>
    <w:tmpl w:val="8ACE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3C5AC8"/>
    <w:multiLevelType w:val="multilevel"/>
    <w:tmpl w:val="DCDE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791520"/>
    <w:multiLevelType w:val="multilevel"/>
    <w:tmpl w:val="5810E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08662EA"/>
    <w:multiLevelType w:val="multilevel"/>
    <w:tmpl w:val="F804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A63B80"/>
    <w:multiLevelType w:val="multilevel"/>
    <w:tmpl w:val="98624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CE2E60"/>
    <w:multiLevelType w:val="multilevel"/>
    <w:tmpl w:val="90CC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D86F89"/>
    <w:multiLevelType w:val="multilevel"/>
    <w:tmpl w:val="42A07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7DC5EC4"/>
    <w:multiLevelType w:val="multilevel"/>
    <w:tmpl w:val="9E689C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2AD451E2"/>
    <w:multiLevelType w:val="multilevel"/>
    <w:tmpl w:val="3348C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AC68CF"/>
    <w:multiLevelType w:val="multilevel"/>
    <w:tmpl w:val="43CA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546A78"/>
    <w:multiLevelType w:val="multilevel"/>
    <w:tmpl w:val="A796A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312401"/>
    <w:multiLevelType w:val="multilevel"/>
    <w:tmpl w:val="FDB0C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A2C7C9A"/>
    <w:multiLevelType w:val="multilevel"/>
    <w:tmpl w:val="0B8C4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DED76C2"/>
    <w:multiLevelType w:val="multilevel"/>
    <w:tmpl w:val="A5CAC8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3FCE0EDA"/>
    <w:multiLevelType w:val="multilevel"/>
    <w:tmpl w:val="FE165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 w15:restartNumberingAfterBreak="0">
    <w:nsid w:val="414653CA"/>
    <w:multiLevelType w:val="multilevel"/>
    <w:tmpl w:val="4A96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F67D48"/>
    <w:multiLevelType w:val="multilevel"/>
    <w:tmpl w:val="F2C4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26398D"/>
    <w:multiLevelType w:val="multilevel"/>
    <w:tmpl w:val="2506D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3D7378"/>
    <w:multiLevelType w:val="multilevel"/>
    <w:tmpl w:val="2958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A805A6"/>
    <w:multiLevelType w:val="multilevel"/>
    <w:tmpl w:val="9C5E6E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 w15:restartNumberingAfterBreak="0">
    <w:nsid w:val="59F317B9"/>
    <w:multiLevelType w:val="multilevel"/>
    <w:tmpl w:val="B14E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604E5D"/>
    <w:multiLevelType w:val="multilevel"/>
    <w:tmpl w:val="34AE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AC088A"/>
    <w:multiLevelType w:val="multilevel"/>
    <w:tmpl w:val="AB9E69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2" w15:restartNumberingAfterBreak="0">
    <w:nsid w:val="68C80FAA"/>
    <w:multiLevelType w:val="multilevel"/>
    <w:tmpl w:val="36C45B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3" w15:restartNumberingAfterBreak="0">
    <w:nsid w:val="69385A8A"/>
    <w:multiLevelType w:val="multilevel"/>
    <w:tmpl w:val="4AFC1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D571DD"/>
    <w:multiLevelType w:val="multilevel"/>
    <w:tmpl w:val="1172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595764"/>
    <w:multiLevelType w:val="multilevel"/>
    <w:tmpl w:val="A6BE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C115B34"/>
    <w:multiLevelType w:val="multilevel"/>
    <w:tmpl w:val="5ED449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7" w15:restartNumberingAfterBreak="0">
    <w:nsid w:val="7D865B03"/>
    <w:multiLevelType w:val="multilevel"/>
    <w:tmpl w:val="775C64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17"/>
  </w:num>
  <w:num w:numId="2">
    <w:abstractNumId w:val="29"/>
  </w:num>
  <w:num w:numId="3">
    <w:abstractNumId w:val="14"/>
  </w:num>
  <w:num w:numId="4">
    <w:abstractNumId w:val="10"/>
  </w:num>
  <w:num w:numId="5">
    <w:abstractNumId w:val="1"/>
  </w:num>
  <w:num w:numId="6">
    <w:abstractNumId w:val="25"/>
  </w:num>
  <w:num w:numId="7">
    <w:abstractNumId w:val="3"/>
  </w:num>
  <w:num w:numId="8">
    <w:abstractNumId w:val="9"/>
  </w:num>
  <w:num w:numId="9">
    <w:abstractNumId w:val="35"/>
  </w:num>
  <w:num w:numId="10">
    <w:abstractNumId w:val="13"/>
  </w:num>
  <w:num w:numId="11">
    <w:abstractNumId w:val="27"/>
  </w:num>
  <w:num w:numId="12">
    <w:abstractNumId w:val="30"/>
  </w:num>
  <w:num w:numId="13">
    <w:abstractNumId w:val="12"/>
  </w:num>
  <w:num w:numId="14">
    <w:abstractNumId w:val="18"/>
  </w:num>
  <w:num w:numId="15">
    <w:abstractNumId w:val="16"/>
  </w:num>
  <w:num w:numId="16">
    <w:abstractNumId w:val="32"/>
  </w:num>
  <w:num w:numId="17">
    <w:abstractNumId w:val="36"/>
  </w:num>
  <w:num w:numId="18">
    <w:abstractNumId w:val="37"/>
  </w:num>
  <w:num w:numId="19">
    <w:abstractNumId w:val="19"/>
  </w:num>
  <w:num w:numId="20">
    <w:abstractNumId w:val="26"/>
  </w:num>
  <w:num w:numId="21">
    <w:abstractNumId w:val="8"/>
  </w:num>
  <w:num w:numId="22">
    <w:abstractNumId w:val="15"/>
  </w:num>
  <w:num w:numId="23">
    <w:abstractNumId w:val="22"/>
  </w:num>
  <w:num w:numId="24">
    <w:abstractNumId w:val="21"/>
  </w:num>
  <w:num w:numId="25">
    <w:abstractNumId w:val="20"/>
  </w:num>
  <w:num w:numId="26">
    <w:abstractNumId w:val="7"/>
  </w:num>
  <w:num w:numId="27">
    <w:abstractNumId w:val="23"/>
  </w:num>
  <w:num w:numId="28">
    <w:abstractNumId w:val="11"/>
  </w:num>
  <w:num w:numId="29">
    <w:abstractNumId w:val="31"/>
  </w:num>
  <w:num w:numId="30">
    <w:abstractNumId w:val="5"/>
  </w:num>
  <w:num w:numId="31">
    <w:abstractNumId w:val="0"/>
  </w:num>
  <w:num w:numId="32">
    <w:abstractNumId w:val="33"/>
  </w:num>
  <w:num w:numId="33">
    <w:abstractNumId w:val="4"/>
  </w:num>
  <w:num w:numId="34">
    <w:abstractNumId w:val="6"/>
  </w:num>
  <w:num w:numId="35">
    <w:abstractNumId w:val="28"/>
  </w:num>
  <w:num w:numId="36">
    <w:abstractNumId w:val="24"/>
  </w:num>
  <w:num w:numId="37">
    <w:abstractNumId w:val="34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22"/>
    <w:rsid w:val="001E0934"/>
    <w:rsid w:val="00275186"/>
    <w:rsid w:val="00287359"/>
    <w:rsid w:val="003632B8"/>
    <w:rsid w:val="005469A9"/>
    <w:rsid w:val="00706822"/>
    <w:rsid w:val="009C115A"/>
    <w:rsid w:val="00A9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EBE56"/>
  <w15:chartTrackingRefBased/>
  <w15:docId w15:val="{2C0F5534-393C-4C7B-9623-39A715EA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6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068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8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0682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70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6822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68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6822"/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682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68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con-agent">
    <w:name w:val="icon-agent"/>
    <w:basedOn w:val="DefaultParagraphFont"/>
    <w:rsid w:val="00706822"/>
  </w:style>
  <w:style w:type="paragraph" w:styleId="NormalWeb">
    <w:name w:val="Normal (Web)"/>
    <w:basedOn w:val="Normal"/>
    <w:uiPriority w:val="99"/>
    <w:semiHidden/>
    <w:unhideWhenUsed/>
    <w:rsid w:val="0070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6822"/>
    <w:rPr>
      <w:b/>
      <w:bCs/>
    </w:rPr>
  </w:style>
  <w:style w:type="character" w:customStyle="1" w:styleId="wysiwyg-font-size-large">
    <w:name w:val="wysiwyg-font-size-large"/>
    <w:basedOn w:val="DefaultParagraphFont"/>
    <w:rsid w:val="00706822"/>
  </w:style>
  <w:style w:type="character" w:customStyle="1" w:styleId="wysiwyg-underline">
    <w:name w:val="wysiwyg-underline"/>
    <w:basedOn w:val="DefaultParagraphFont"/>
    <w:rsid w:val="00706822"/>
  </w:style>
  <w:style w:type="character" w:customStyle="1" w:styleId="wysiwyg-font-size-x-large">
    <w:name w:val="wysiwyg-font-size-x-large"/>
    <w:basedOn w:val="DefaultParagraphFont"/>
    <w:rsid w:val="00706822"/>
  </w:style>
  <w:style w:type="character" w:customStyle="1" w:styleId="wysiwyg-color-orange110">
    <w:name w:val="wysiwyg-color-orange110"/>
    <w:basedOn w:val="DefaultParagraphFont"/>
    <w:rsid w:val="00706822"/>
  </w:style>
  <w:style w:type="character" w:customStyle="1" w:styleId="passivevoice">
    <w:name w:val="passivevoice"/>
    <w:basedOn w:val="DefaultParagraphFont"/>
    <w:rsid w:val="00706822"/>
  </w:style>
  <w:style w:type="paragraph" w:customStyle="1" w:styleId="wysiwyg-text-align-center">
    <w:name w:val="wysiwyg-text-align-center"/>
    <w:basedOn w:val="Normal"/>
    <w:rsid w:val="0070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text-align-right">
    <w:name w:val="wysiwyg-text-align-right"/>
    <w:basedOn w:val="Normal"/>
    <w:rsid w:val="0070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text-align-left">
    <w:name w:val="wysiwyg-text-align-left"/>
    <w:basedOn w:val="Normal"/>
    <w:rsid w:val="0070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indent4">
    <w:name w:val="wysiwyg-indent4"/>
    <w:basedOn w:val="Normal"/>
    <w:rsid w:val="0070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06822"/>
    <w:rPr>
      <w:i/>
      <w:iCs/>
    </w:rPr>
  </w:style>
  <w:style w:type="character" w:customStyle="1" w:styleId="article-votes-question">
    <w:name w:val="article-votes-question"/>
    <w:basedOn w:val="DefaultParagraphFont"/>
    <w:rsid w:val="00706822"/>
  </w:style>
  <w:style w:type="character" w:customStyle="1" w:styleId="article-vote-label">
    <w:name w:val="article-vote-label"/>
    <w:basedOn w:val="DefaultParagraphFont"/>
    <w:rsid w:val="00706822"/>
  </w:style>
  <w:style w:type="paragraph" w:styleId="ListParagraph">
    <w:name w:val="List Paragraph"/>
    <w:basedOn w:val="Normal"/>
    <w:uiPriority w:val="34"/>
    <w:qFormat/>
    <w:rsid w:val="001E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67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0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7631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6173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9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2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2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27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15140">
                  <w:marLeft w:val="0"/>
                  <w:marRight w:val="0"/>
                  <w:marTop w:val="0"/>
                  <w:marBottom w:val="0"/>
                  <w:divBdr>
                    <w:top w:val="single" w:sz="6" w:space="23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6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8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4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87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8465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1835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5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8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7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52501">
                  <w:marLeft w:val="0"/>
                  <w:marRight w:val="0"/>
                  <w:marTop w:val="0"/>
                  <w:marBottom w:val="0"/>
                  <w:divBdr>
                    <w:top w:val="single" w:sz="6" w:space="23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2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mapply.zendesk.com/hc/en-us/articles/115001445354-Applicant-FAQ" TargetMode="External"/><Relationship Id="rId18" Type="http://schemas.openxmlformats.org/officeDocument/2006/relationships/hyperlink" Target="https://smapply.zendesk.com/hc/en-us/articles/115001445354-Applicant-FAQ" TargetMode="External"/><Relationship Id="rId26" Type="http://schemas.openxmlformats.org/officeDocument/2006/relationships/hyperlink" Target="https://smapply.zendesk.com/hc/en-us/articles/115001445354-Applicant-FA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mapply.zendesk.com/hc/en-us/articles/115001445354-Applicant-FAQ" TargetMode="External"/><Relationship Id="rId34" Type="http://schemas.openxmlformats.org/officeDocument/2006/relationships/hyperlink" Target="https://smapply.zendesk.com/hc/en-us/articles/115001445354-Applicant-FAQ" TargetMode="External"/><Relationship Id="rId7" Type="http://schemas.openxmlformats.org/officeDocument/2006/relationships/hyperlink" Target="https://smapply.zendesk.com/hc/en-us/articles/115001445354-Applicant-FAQ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smapply.zendesk.com/hc/en-us/articles/115001445354-Applicant-FAQ" TargetMode="External"/><Relationship Id="rId25" Type="http://schemas.openxmlformats.org/officeDocument/2006/relationships/hyperlink" Target="https://smapply.zendesk.com/hc/en-us/articles/115001445354-Applicant-FAQ" TargetMode="External"/><Relationship Id="rId33" Type="http://schemas.openxmlformats.org/officeDocument/2006/relationships/hyperlink" Target="mailto:noreply@smapply.io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png"/><Relationship Id="rId29" Type="http://schemas.openxmlformats.org/officeDocument/2006/relationships/hyperlink" Target="https://smapply.zendesk.com/hc/en-us/articles/115001445354-Applicant-FA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mapply.zendesk.com/hc/en-us/articles/115001445354-Applicant-FAQ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smapply.zendesk.com/hc/en-us/articles/115001445354-Applicant-FAQ" TargetMode="External"/><Relationship Id="rId32" Type="http://schemas.openxmlformats.org/officeDocument/2006/relationships/image" Target="media/image9.png"/><Relationship Id="rId37" Type="http://schemas.openxmlformats.org/officeDocument/2006/relationships/fontTable" Target="fontTable.xml"/><Relationship Id="rId5" Type="http://schemas.openxmlformats.org/officeDocument/2006/relationships/hyperlink" Target="https://smapply.zendesk.com/hc/en-us/articles/115001445354-Applicant-FAQ" TargetMode="External"/><Relationship Id="rId15" Type="http://schemas.openxmlformats.org/officeDocument/2006/relationships/hyperlink" Target="https://smapply.zendesk.com/hc/en-us/articles/115001445354-Applicant-FAQ" TargetMode="External"/><Relationship Id="rId23" Type="http://schemas.openxmlformats.org/officeDocument/2006/relationships/hyperlink" Target="https://smapply.zendesk.com/hc/en-us/articles/115001445354-Applicant-FAQ" TargetMode="External"/><Relationship Id="rId28" Type="http://schemas.openxmlformats.org/officeDocument/2006/relationships/hyperlink" Target="https://smapply.zendesk.com/hc/en-us/articles/115001445354-Applicant-FAQ" TargetMode="External"/><Relationship Id="rId36" Type="http://schemas.openxmlformats.org/officeDocument/2006/relationships/hyperlink" Target="https://smapply.zendesk.com/hc/en-us/articles/115001660353" TargetMode="External"/><Relationship Id="rId10" Type="http://schemas.openxmlformats.org/officeDocument/2006/relationships/hyperlink" Target="https://smapply.zendesk.com/hc/en-us/articles/115001445354-Applicant-FAQ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hyperlink" Target="https://smapply.zendesk.com/hc/en-us/articles/115001445354-Applicant-FAQ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smapply.zendesk.com/hc/en-us/articles/115001445354-Applicant-FAQ" TargetMode="External"/><Relationship Id="rId27" Type="http://schemas.openxmlformats.org/officeDocument/2006/relationships/hyperlink" Target="https://smapply.zendesk.com/hc/en-us/articles/115001445354-Applicant-FAQ" TargetMode="External"/><Relationship Id="rId30" Type="http://schemas.openxmlformats.org/officeDocument/2006/relationships/hyperlink" Target="https://smapply.zendesk.com/hc/en-us/articles/115001445354-Applicant-FAQ" TargetMode="External"/><Relationship Id="rId35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NMHED</Company>
  <LinksUpToDate>false</LinksUpToDate>
  <CharactersWithSpaces>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Bridgette Noonen</dc:creator>
  <cp:keywords/>
  <dc:description/>
  <cp:lastModifiedBy>Bridgette Noonen</cp:lastModifiedBy>
  <cp:revision>1</cp:revision>
  <dcterms:created xsi:type="dcterms:W3CDTF">2019-03-12T17:00:00Z</dcterms:created>
  <dcterms:modified xsi:type="dcterms:W3CDTF">2019-03-12T17:36:00Z</dcterms:modified>
</cp:coreProperties>
</file>